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58" w:rsidRPr="00E73358" w:rsidRDefault="00E73358" w:rsidP="00DB3FD5">
      <w:pPr>
        <w:shd w:val="clear" w:color="auto" w:fill="FFFFFF" w:themeFill="background1"/>
        <w:spacing w:after="0" w:line="240" w:lineRule="auto"/>
        <w:outlineLvl w:val="0"/>
        <w:rPr>
          <w:rFonts w:ascii="Helvetica" w:eastAsia="Times New Roman" w:hAnsi="Helvetica" w:cs="Helvetica"/>
          <w:b/>
          <w:bCs/>
          <w:kern w:val="36"/>
          <w:sz w:val="33"/>
          <w:szCs w:val="33"/>
          <w:lang w:eastAsia="ru-RU"/>
        </w:rPr>
      </w:pPr>
      <w:r w:rsidRPr="00E73358">
        <w:rPr>
          <w:rFonts w:ascii="Helvetica" w:eastAsia="Times New Roman" w:hAnsi="Helvetica" w:cs="Helvetica"/>
          <w:b/>
          <w:bCs/>
          <w:kern w:val="36"/>
          <w:sz w:val="33"/>
          <w:szCs w:val="33"/>
          <w:lang w:eastAsia="ru-RU"/>
        </w:rPr>
        <w:t>Година спілкування в 9 класі “Людина для професії чи професія для людини?”</w:t>
      </w:r>
    </w:p>
    <w:p w:rsidR="00DB3FD5" w:rsidRPr="00E73358" w:rsidRDefault="00E73358" w:rsidP="00DB3FD5">
      <w:pPr>
        <w:shd w:val="clear" w:color="auto" w:fill="FFFFFF" w:themeFill="background1"/>
        <w:spacing w:after="0" w:line="225" w:lineRule="atLeast"/>
        <w:jc w:val="center"/>
        <w:rPr>
          <w:rFonts w:ascii="Helvetica" w:eastAsia="Times New Roman" w:hAnsi="Helvetica" w:cs="Helvetica"/>
          <w:b/>
          <w:bCs/>
          <w:sz w:val="23"/>
          <w:szCs w:val="23"/>
          <w:lang w:val="uk-UA" w:eastAsia="ru-RU"/>
        </w:rPr>
      </w:pPr>
      <w:r w:rsidRPr="00DB3FD5">
        <w:rPr>
          <w:rFonts w:ascii="Helvetica" w:eastAsia="Times New Roman" w:hAnsi="Helvetica" w:cs="Helvetica"/>
          <w:b/>
          <w:bCs/>
          <w:sz w:val="23"/>
          <w:szCs w:val="23"/>
          <w:lang w:eastAsia="ru-RU"/>
        </w:rPr>
        <w:br/>
      </w:r>
    </w:p>
    <w:p w:rsidR="00E73358" w:rsidRPr="00E73358" w:rsidRDefault="00E73358" w:rsidP="00DB3FD5">
      <w:pPr>
        <w:shd w:val="clear" w:color="auto" w:fill="FFFFFF" w:themeFill="background1"/>
        <w:spacing w:after="150" w:line="240" w:lineRule="auto"/>
        <w:rPr>
          <w:rFonts w:ascii="Helvetica" w:eastAsia="Times New Roman" w:hAnsi="Helvetica" w:cs="Helvetica"/>
          <w:sz w:val="17"/>
          <w:szCs w:val="17"/>
          <w:lang w:eastAsia="ru-RU"/>
        </w:rPr>
      </w:pPr>
      <w:r w:rsidRPr="00DB3FD5">
        <w:rPr>
          <w:rFonts w:ascii="Helvetica" w:eastAsia="Times New Roman" w:hAnsi="Helvetica" w:cs="Helvetica"/>
          <w:i/>
          <w:iCs/>
          <w:sz w:val="31"/>
          <w:lang w:eastAsia="ru-RU"/>
        </w:rPr>
        <w:t>(</w:t>
      </w:r>
      <w:proofErr w:type="gramStart"/>
      <w:r w:rsidRPr="00DB3FD5">
        <w:rPr>
          <w:rFonts w:ascii="Helvetica" w:eastAsia="Times New Roman" w:hAnsi="Helvetica" w:cs="Helvetica"/>
          <w:i/>
          <w:iCs/>
          <w:sz w:val="31"/>
          <w:lang w:eastAsia="ru-RU"/>
        </w:rPr>
        <w:t>З</w:t>
      </w:r>
      <w:proofErr w:type="gramEnd"/>
      <w:r w:rsidRPr="00DB3FD5">
        <w:rPr>
          <w:rFonts w:ascii="Helvetica" w:eastAsia="Times New Roman" w:hAnsi="Helvetica" w:cs="Helvetica"/>
          <w:i/>
          <w:iCs/>
          <w:sz w:val="31"/>
          <w:lang w:eastAsia="ru-RU"/>
        </w:rPr>
        <w:t xml:space="preserve"> особистого досвіду</w:t>
      </w:r>
      <w:r w:rsidRPr="00DB3FD5">
        <w:rPr>
          <w:rFonts w:ascii="Helvetica" w:eastAsia="Times New Roman" w:hAnsi="Helvetica" w:cs="Helvetica"/>
          <w:i/>
          <w:iCs/>
          <w:sz w:val="31"/>
          <w:lang w:val="uk-UA" w:eastAsia="ru-RU"/>
        </w:rPr>
        <w:t xml:space="preserve"> класного керівника</w:t>
      </w:r>
      <w:r w:rsidRPr="00DB3FD5">
        <w:rPr>
          <w:rFonts w:ascii="Helvetica" w:eastAsia="Times New Roman" w:hAnsi="Helvetica" w:cs="Helvetica"/>
          <w:i/>
          <w:iCs/>
          <w:sz w:val="31"/>
          <w:lang w:eastAsia="ru-RU"/>
        </w:rPr>
        <w:t xml:space="preserve"> середньої школи № 3 </w:t>
      </w:r>
      <w:r w:rsidRPr="00DB3FD5">
        <w:rPr>
          <w:rFonts w:ascii="Helvetica" w:eastAsia="Times New Roman" w:hAnsi="Helvetica" w:cs="Helvetica"/>
          <w:i/>
          <w:iCs/>
          <w:sz w:val="31"/>
          <w:lang w:val="uk-UA" w:eastAsia="ru-RU"/>
        </w:rPr>
        <w:t>м. Радомишля Устименко Н. Є.</w:t>
      </w:r>
      <w:r w:rsidRPr="00DB3FD5">
        <w:rPr>
          <w:rFonts w:ascii="Helvetica" w:eastAsia="Times New Roman" w:hAnsi="Helvetica" w:cs="Helvetica"/>
          <w:i/>
          <w:iCs/>
          <w:sz w:val="31"/>
          <w:lang w:eastAsia="ru-RU"/>
        </w:rPr>
        <w:t>)</w:t>
      </w:r>
      <w:r w:rsidRPr="00E73358">
        <w:rPr>
          <w:rFonts w:ascii="Helvetica" w:eastAsia="Times New Roman" w:hAnsi="Helvetica" w:cs="Helvetica"/>
          <w:sz w:val="31"/>
          <w:szCs w:val="31"/>
          <w:lang w:eastAsia="ru-RU"/>
        </w:rPr>
        <w:br/>
      </w:r>
      <w:r w:rsidRPr="00DB3FD5">
        <w:rPr>
          <w:rFonts w:ascii="Helvetica" w:eastAsia="Times New Roman" w:hAnsi="Helvetica" w:cs="Helvetica"/>
          <w:b/>
          <w:bCs/>
          <w:sz w:val="31"/>
          <w:lang w:eastAsia="ru-RU"/>
        </w:rPr>
        <w:t>Мета:</w:t>
      </w:r>
      <w:r w:rsidRPr="00DB3FD5">
        <w:rPr>
          <w:rFonts w:ascii="Helvetica" w:eastAsia="Times New Roman" w:hAnsi="Helvetica" w:cs="Helvetica"/>
          <w:sz w:val="31"/>
          <w:lang w:eastAsia="ru-RU"/>
        </w:rPr>
        <w:t> </w:t>
      </w:r>
      <w:r w:rsidRPr="00E73358">
        <w:rPr>
          <w:rFonts w:ascii="Helvetica" w:eastAsia="Times New Roman" w:hAnsi="Helvetica" w:cs="Helvetica"/>
          <w:sz w:val="31"/>
          <w:szCs w:val="31"/>
          <w:lang w:eastAsia="ru-RU"/>
        </w:rPr>
        <w:t>привернути увагу підлітків до питання вибору професі та її значення, звернути увагу на фактори, що обумовлюють вибір людиною тієї або іншої спеціальності, поговорити про помилки, які допускаються при обранні професії, наголосити на важливості прийняття правильного вибору фаху для подальшого щасливого життя.</w:t>
      </w:r>
      <w:r w:rsidRPr="00E73358">
        <w:rPr>
          <w:rFonts w:ascii="Helvetica" w:eastAsia="Times New Roman" w:hAnsi="Helvetica" w:cs="Helvetica"/>
          <w:b/>
          <w:bCs/>
          <w:sz w:val="31"/>
          <w:szCs w:val="31"/>
          <w:lang w:eastAsia="ru-RU"/>
        </w:rPr>
        <w:br/>
      </w:r>
      <w:r w:rsidRPr="00DB3FD5">
        <w:rPr>
          <w:rFonts w:ascii="Helvetica" w:eastAsia="Times New Roman" w:hAnsi="Helvetica" w:cs="Helvetica"/>
          <w:b/>
          <w:bCs/>
          <w:sz w:val="31"/>
          <w:lang w:eastAsia="ru-RU"/>
        </w:rPr>
        <w:t>Унаочнення</w:t>
      </w:r>
      <w:r w:rsidRPr="00E73358">
        <w:rPr>
          <w:rFonts w:ascii="Helvetica" w:eastAsia="Times New Roman" w:hAnsi="Helvetica" w:cs="Helvetica"/>
          <w:sz w:val="31"/>
          <w:szCs w:val="31"/>
          <w:lang w:eastAsia="ru-RU"/>
        </w:rPr>
        <w:t>:</w:t>
      </w:r>
      <w:r w:rsidRPr="00DB3FD5">
        <w:rPr>
          <w:rFonts w:ascii="Helvetica" w:eastAsia="Times New Roman" w:hAnsi="Helvetica" w:cs="Helvetica"/>
          <w:sz w:val="31"/>
          <w:lang w:eastAsia="ru-RU"/>
        </w:rPr>
        <w:t> </w:t>
      </w:r>
      <w:r w:rsidRPr="00E73358">
        <w:rPr>
          <w:rFonts w:ascii="Helvetica" w:eastAsia="Times New Roman" w:hAnsi="Helvetica" w:cs="Helvetica"/>
          <w:sz w:val="31"/>
          <w:szCs w:val="31"/>
          <w:lang w:eastAsia="ru-RU"/>
        </w:rPr>
        <w:t>презентація «Людина для професії чи професія для людини?», саморобні плакати-вислови:</w:t>
      </w:r>
      <w:r w:rsidRPr="00DB3FD5">
        <w:rPr>
          <w:rFonts w:ascii="Helvetica" w:eastAsia="Times New Roman" w:hAnsi="Helvetica" w:cs="Helvetica"/>
          <w:b/>
          <w:bCs/>
          <w:sz w:val="23"/>
          <w:szCs w:val="23"/>
          <w:lang w:eastAsia="ru-RU"/>
        </w:rPr>
        <w:br/>
      </w:r>
      <w:r w:rsidRPr="00E73358">
        <w:rPr>
          <w:rFonts w:ascii="Helvetica" w:eastAsia="Times New Roman" w:hAnsi="Helvetica" w:cs="Helvetica"/>
          <w:sz w:val="17"/>
          <w:szCs w:val="17"/>
          <w:lang w:eastAsia="ru-RU"/>
        </w:rPr>
        <w:t xml:space="preserve">«Щоб реалізувати свої мрії в реальний успіх, Ви повинні працювати. Працювати багато, наполегливо, постійно </w:t>
      </w:r>
      <w:proofErr w:type="gramStart"/>
      <w:r w:rsidRPr="00E73358">
        <w:rPr>
          <w:rFonts w:ascii="Helvetica" w:eastAsia="Times New Roman" w:hAnsi="Helvetica" w:cs="Helvetica"/>
          <w:sz w:val="17"/>
          <w:szCs w:val="17"/>
          <w:lang w:eastAsia="ru-RU"/>
        </w:rPr>
        <w:t>-ц</w:t>
      </w:r>
      <w:proofErr w:type="gramEnd"/>
      <w:r w:rsidRPr="00E73358">
        <w:rPr>
          <w:rFonts w:ascii="Helvetica" w:eastAsia="Times New Roman" w:hAnsi="Helvetica" w:cs="Helvetica"/>
          <w:sz w:val="17"/>
          <w:szCs w:val="17"/>
          <w:lang w:eastAsia="ru-RU"/>
        </w:rPr>
        <w:t>е шлях до вдосконалення і максимальному результату».</w:t>
      </w:r>
    </w:p>
    <w:p w:rsidR="00E73358" w:rsidRPr="00E73358" w:rsidRDefault="00E73358" w:rsidP="00DB3FD5">
      <w:pPr>
        <w:numPr>
          <w:ilvl w:val="0"/>
          <w:numId w:val="2"/>
        </w:numPr>
        <w:pBdr>
          <w:top w:val="dotted" w:sz="6" w:space="4" w:color="CCCCCC"/>
          <w:left w:val="dotted" w:sz="6" w:space="4" w:color="CCCCCC"/>
          <w:bottom w:val="dotted" w:sz="6" w:space="4" w:color="CCCCCC"/>
          <w:right w:val="dotted" w:sz="6" w:space="4" w:color="CCCCCC"/>
        </w:pBdr>
        <w:shd w:val="clear" w:color="auto" w:fill="FFFFFF" w:themeFill="background1"/>
        <w:spacing w:after="0" w:line="240" w:lineRule="auto"/>
        <w:ind w:left="0"/>
        <w:jc w:val="right"/>
        <w:rPr>
          <w:rFonts w:ascii="Helvetica" w:eastAsia="Times New Roman" w:hAnsi="Helvetica" w:cs="Helvetica"/>
          <w:sz w:val="17"/>
          <w:szCs w:val="17"/>
          <w:lang w:eastAsia="ru-RU"/>
        </w:rPr>
      </w:pPr>
      <w:r w:rsidRPr="00DB3FD5">
        <w:rPr>
          <w:rFonts w:ascii="Helvetica" w:eastAsia="Times New Roman" w:hAnsi="Helvetica" w:cs="Helvetica"/>
          <w:b/>
          <w:bCs/>
          <w:i/>
          <w:iCs/>
          <w:sz w:val="17"/>
          <w:lang w:eastAsia="ru-RU"/>
        </w:rPr>
        <w:t>Джон Паттерсон</w:t>
      </w:r>
    </w:p>
    <w:p w:rsidR="00E73358" w:rsidRPr="00E73358" w:rsidRDefault="00E73358" w:rsidP="00DB3FD5">
      <w:pPr>
        <w:numPr>
          <w:ilvl w:val="0"/>
          <w:numId w:val="3"/>
        </w:numPr>
        <w:pBdr>
          <w:top w:val="dotted" w:sz="6" w:space="4" w:color="CCCCCC"/>
          <w:left w:val="dotted" w:sz="6" w:space="4" w:color="CCCCCC"/>
          <w:bottom w:val="dotted" w:sz="6" w:space="4" w:color="CCCCCC"/>
          <w:right w:val="dotted" w:sz="6" w:space="4" w:color="CCCCCC"/>
        </w:pBdr>
        <w:shd w:val="clear" w:color="auto" w:fill="FFFFFF" w:themeFill="background1"/>
        <w:spacing w:after="0" w:line="240" w:lineRule="auto"/>
        <w:ind w:left="0"/>
        <w:rPr>
          <w:rFonts w:ascii="Helvetica" w:eastAsia="Times New Roman" w:hAnsi="Helvetica" w:cs="Helvetica"/>
          <w:sz w:val="18"/>
          <w:szCs w:val="18"/>
          <w:lang w:eastAsia="ru-RU"/>
        </w:rPr>
      </w:pPr>
      <w:r w:rsidRPr="00E73358">
        <w:rPr>
          <w:rFonts w:ascii="Helvetica" w:eastAsia="Times New Roman" w:hAnsi="Helvetica" w:cs="Helvetica"/>
          <w:sz w:val="18"/>
          <w:szCs w:val="18"/>
          <w:lang w:eastAsia="ru-RU"/>
        </w:rPr>
        <w:t xml:space="preserve">«Якщо Ви по-справжньому вірите в те, що робите, не дозволяйте ніяким обставинам стримувати Вас. Кращі в </w:t>
      </w:r>
      <w:proofErr w:type="gramStart"/>
      <w:r w:rsidRPr="00E73358">
        <w:rPr>
          <w:rFonts w:ascii="Helvetica" w:eastAsia="Times New Roman" w:hAnsi="Helvetica" w:cs="Helvetica"/>
          <w:sz w:val="18"/>
          <w:szCs w:val="18"/>
          <w:lang w:eastAsia="ru-RU"/>
        </w:rPr>
        <w:t>св</w:t>
      </w:r>
      <w:proofErr w:type="gramEnd"/>
      <w:r w:rsidRPr="00E73358">
        <w:rPr>
          <w:rFonts w:ascii="Helvetica" w:eastAsia="Times New Roman" w:hAnsi="Helvetica" w:cs="Helvetica"/>
          <w:sz w:val="18"/>
          <w:szCs w:val="18"/>
          <w:lang w:eastAsia="ru-RU"/>
        </w:rPr>
        <w:t>іті досягнення стали можливими не «ЗАВДЯКИ», а «ВСУПЕРЕЧ». Головне – робити свою справу».</w:t>
      </w:r>
    </w:p>
    <w:p w:rsidR="00E73358" w:rsidRPr="00E73358" w:rsidRDefault="00E73358" w:rsidP="00DB3FD5">
      <w:pPr>
        <w:numPr>
          <w:ilvl w:val="0"/>
          <w:numId w:val="3"/>
        </w:numPr>
        <w:pBdr>
          <w:top w:val="dotted" w:sz="6" w:space="4" w:color="CCCCCC"/>
          <w:left w:val="dotted" w:sz="6" w:space="4" w:color="CCCCCC"/>
          <w:bottom w:val="dotted" w:sz="6" w:space="4" w:color="CCCCCC"/>
          <w:right w:val="dotted" w:sz="6" w:space="4" w:color="CCCCCC"/>
        </w:pBdr>
        <w:shd w:val="clear" w:color="auto" w:fill="FFFFFF" w:themeFill="background1"/>
        <w:spacing w:after="0" w:line="240" w:lineRule="auto"/>
        <w:ind w:left="0"/>
        <w:jc w:val="right"/>
        <w:rPr>
          <w:rFonts w:ascii="Helvetica" w:eastAsia="Times New Roman" w:hAnsi="Helvetica" w:cs="Helvetica"/>
          <w:sz w:val="17"/>
          <w:szCs w:val="17"/>
          <w:lang w:eastAsia="ru-RU"/>
        </w:rPr>
      </w:pPr>
      <w:r w:rsidRPr="00DB3FD5">
        <w:rPr>
          <w:rFonts w:ascii="Helvetica" w:eastAsia="Times New Roman" w:hAnsi="Helvetica" w:cs="Helvetica"/>
          <w:b/>
          <w:bCs/>
          <w:i/>
          <w:iCs/>
          <w:sz w:val="17"/>
          <w:lang w:eastAsia="ru-RU"/>
        </w:rPr>
        <w:t>Дейл Карнегі</w:t>
      </w:r>
    </w:p>
    <w:p w:rsidR="00E73358" w:rsidRPr="00E73358" w:rsidRDefault="00E73358" w:rsidP="00DB3FD5">
      <w:pPr>
        <w:numPr>
          <w:ilvl w:val="0"/>
          <w:numId w:val="4"/>
        </w:numPr>
        <w:pBdr>
          <w:top w:val="dotted" w:sz="6" w:space="4" w:color="CCCCCC"/>
          <w:left w:val="dotted" w:sz="6" w:space="4" w:color="CCCCCC"/>
          <w:bottom w:val="dotted" w:sz="6" w:space="4" w:color="CCCCCC"/>
          <w:right w:val="dotted" w:sz="6" w:space="4" w:color="CCCCCC"/>
        </w:pBdr>
        <w:shd w:val="clear" w:color="auto" w:fill="FFFFFF" w:themeFill="background1"/>
        <w:spacing w:after="0" w:line="240" w:lineRule="auto"/>
        <w:ind w:left="0"/>
        <w:rPr>
          <w:rFonts w:ascii="Helvetica" w:eastAsia="Times New Roman" w:hAnsi="Helvetica" w:cs="Helvetica"/>
          <w:sz w:val="18"/>
          <w:szCs w:val="18"/>
          <w:lang w:eastAsia="ru-RU"/>
        </w:rPr>
      </w:pPr>
      <w:r w:rsidRPr="00E73358">
        <w:rPr>
          <w:rFonts w:ascii="Helvetica" w:eastAsia="Times New Roman" w:hAnsi="Helvetica" w:cs="Helvetica"/>
          <w:sz w:val="18"/>
          <w:szCs w:val="18"/>
          <w:lang w:eastAsia="ru-RU"/>
        </w:rPr>
        <w:t>«Якщо хочеш досягнути успіху, навчися переносити і невдачу»</w:t>
      </w:r>
    </w:p>
    <w:p w:rsidR="00E73358" w:rsidRPr="00E73358" w:rsidRDefault="00E73358" w:rsidP="00DB3FD5">
      <w:pPr>
        <w:numPr>
          <w:ilvl w:val="0"/>
          <w:numId w:val="4"/>
        </w:numPr>
        <w:pBdr>
          <w:top w:val="dotted" w:sz="6" w:space="4" w:color="CCCCCC"/>
          <w:left w:val="dotted" w:sz="6" w:space="4" w:color="CCCCCC"/>
          <w:bottom w:val="dotted" w:sz="6" w:space="4" w:color="CCCCCC"/>
          <w:right w:val="dotted" w:sz="6" w:space="4" w:color="CCCCCC"/>
        </w:pBdr>
        <w:shd w:val="clear" w:color="auto" w:fill="FFFFFF" w:themeFill="background1"/>
        <w:spacing w:after="0" w:line="240" w:lineRule="auto"/>
        <w:ind w:left="0"/>
        <w:jc w:val="right"/>
        <w:rPr>
          <w:rFonts w:ascii="Helvetica" w:eastAsia="Times New Roman" w:hAnsi="Helvetica" w:cs="Helvetica"/>
          <w:sz w:val="17"/>
          <w:szCs w:val="17"/>
          <w:lang w:eastAsia="ru-RU"/>
        </w:rPr>
      </w:pPr>
      <w:r w:rsidRPr="00DB3FD5">
        <w:rPr>
          <w:rFonts w:ascii="Helvetica" w:eastAsia="Times New Roman" w:hAnsi="Helvetica" w:cs="Helvetica"/>
          <w:b/>
          <w:bCs/>
          <w:i/>
          <w:iCs/>
          <w:sz w:val="17"/>
          <w:lang w:eastAsia="ru-RU"/>
        </w:rPr>
        <w:t>Макс Гитомер</w:t>
      </w:r>
    </w:p>
    <w:p w:rsidR="00E73358" w:rsidRPr="00E73358" w:rsidRDefault="00E73358" w:rsidP="00DB3FD5">
      <w:pPr>
        <w:numPr>
          <w:ilvl w:val="0"/>
          <w:numId w:val="5"/>
        </w:numPr>
        <w:pBdr>
          <w:top w:val="dotted" w:sz="6" w:space="4" w:color="CCCCCC"/>
          <w:left w:val="dotted" w:sz="6" w:space="4" w:color="CCCCCC"/>
          <w:bottom w:val="dotted" w:sz="6" w:space="4" w:color="CCCCCC"/>
          <w:right w:val="dotted" w:sz="6" w:space="4" w:color="CCCCCC"/>
        </w:pBdr>
        <w:shd w:val="clear" w:color="auto" w:fill="FFFFFF" w:themeFill="background1"/>
        <w:spacing w:after="0" w:line="240" w:lineRule="auto"/>
        <w:ind w:left="0"/>
        <w:rPr>
          <w:rFonts w:ascii="Helvetica" w:eastAsia="Times New Roman" w:hAnsi="Helvetica" w:cs="Helvetica"/>
          <w:sz w:val="18"/>
          <w:szCs w:val="18"/>
          <w:lang w:eastAsia="ru-RU"/>
        </w:rPr>
      </w:pPr>
      <w:r w:rsidRPr="00E73358">
        <w:rPr>
          <w:rFonts w:ascii="Helvetica" w:eastAsia="Times New Roman" w:hAnsi="Helvetica" w:cs="Helvetica"/>
          <w:sz w:val="18"/>
          <w:szCs w:val="18"/>
          <w:lang w:eastAsia="ru-RU"/>
        </w:rPr>
        <w:t xml:space="preserve">«У кожного з нас є заповітна </w:t>
      </w:r>
      <w:proofErr w:type="gramStart"/>
      <w:r w:rsidRPr="00E73358">
        <w:rPr>
          <w:rFonts w:ascii="Helvetica" w:eastAsia="Times New Roman" w:hAnsi="Helvetica" w:cs="Helvetica"/>
          <w:sz w:val="18"/>
          <w:szCs w:val="18"/>
          <w:lang w:eastAsia="ru-RU"/>
        </w:rPr>
        <w:t>мрія</w:t>
      </w:r>
      <w:proofErr w:type="gramEnd"/>
      <w:r w:rsidRPr="00E73358">
        <w:rPr>
          <w:rFonts w:ascii="Helvetica" w:eastAsia="Times New Roman" w:hAnsi="Helvetica" w:cs="Helvetica"/>
          <w:sz w:val="18"/>
          <w:szCs w:val="18"/>
          <w:lang w:eastAsia="ru-RU"/>
        </w:rPr>
        <w:t>. Щоб вона стала реальністю, потрібен план, процес, персонал, наполегливість, терпіння і бажання».</w:t>
      </w:r>
    </w:p>
    <w:p w:rsidR="00E73358" w:rsidRPr="00E73358" w:rsidRDefault="00E73358" w:rsidP="00DB3FD5">
      <w:pPr>
        <w:numPr>
          <w:ilvl w:val="0"/>
          <w:numId w:val="5"/>
        </w:numPr>
        <w:pBdr>
          <w:top w:val="dotted" w:sz="6" w:space="4" w:color="CCCCCC"/>
          <w:left w:val="dotted" w:sz="6" w:space="4" w:color="CCCCCC"/>
          <w:bottom w:val="dotted" w:sz="6" w:space="4" w:color="CCCCCC"/>
          <w:right w:val="dotted" w:sz="6" w:space="4" w:color="CCCCCC"/>
        </w:pBdr>
        <w:shd w:val="clear" w:color="auto" w:fill="FFFFFF" w:themeFill="background1"/>
        <w:spacing w:after="0" w:line="240" w:lineRule="auto"/>
        <w:ind w:left="0"/>
        <w:jc w:val="right"/>
        <w:rPr>
          <w:rFonts w:ascii="Helvetica" w:eastAsia="Times New Roman" w:hAnsi="Helvetica" w:cs="Helvetica"/>
          <w:sz w:val="17"/>
          <w:szCs w:val="17"/>
          <w:lang w:eastAsia="ru-RU"/>
        </w:rPr>
      </w:pPr>
      <w:r w:rsidRPr="00DB3FD5">
        <w:rPr>
          <w:rFonts w:ascii="Helvetica" w:eastAsia="Times New Roman" w:hAnsi="Helvetica" w:cs="Helvetica"/>
          <w:b/>
          <w:bCs/>
          <w:i/>
          <w:iCs/>
          <w:sz w:val="17"/>
          <w:lang w:eastAsia="ru-RU"/>
        </w:rPr>
        <w:t>Джеффрі Гітомер</w:t>
      </w:r>
    </w:p>
    <w:p w:rsidR="00E73358" w:rsidRPr="00E73358" w:rsidRDefault="00E73358" w:rsidP="00DB3FD5">
      <w:pPr>
        <w:numPr>
          <w:ilvl w:val="0"/>
          <w:numId w:val="6"/>
        </w:numPr>
        <w:pBdr>
          <w:top w:val="dotted" w:sz="6" w:space="4" w:color="CCCCCC"/>
          <w:left w:val="dotted" w:sz="6" w:space="4" w:color="CCCCCC"/>
          <w:bottom w:val="dotted" w:sz="6" w:space="4" w:color="CCCCCC"/>
          <w:right w:val="dotted" w:sz="6" w:space="4" w:color="CCCCCC"/>
        </w:pBdr>
        <w:shd w:val="clear" w:color="auto" w:fill="FFFFFF" w:themeFill="background1"/>
        <w:spacing w:after="0" w:line="240" w:lineRule="auto"/>
        <w:ind w:left="0"/>
        <w:rPr>
          <w:rFonts w:ascii="Helvetica" w:eastAsia="Times New Roman" w:hAnsi="Helvetica" w:cs="Helvetica"/>
          <w:sz w:val="18"/>
          <w:szCs w:val="18"/>
          <w:lang w:eastAsia="ru-RU"/>
        </w:rPr>
      </w:pPr>
      <w:proofErr w:type="gramStart"/>
      <w:r w:rsidRPr="00E73358">
        <w:rPr>
          <w:rFonts w:ascii="Helvetica" w:eastAsia="Times New Roman" w:hAnsi="Helvetica" w:cs="Helvetica"/>
          <w:sz w:val="18"/>
          <w:szCs w:val="18"/>
          <w:lang w:eastAsia="ru-RU"/>
        </w:rPr>
        <w:t>«Успіх до мене прийшов тому, що я вічний «студент».</w:t>
      </w:r>
      <w:proofErr w:type="gramEnd"/>
    </w:p>
    <w:p w:rsidR="00E73358" w:rsidRPr="00E73358" w:rsidRDefault="00E73358" w:rsidP="00DB3FD5">
      <w:pPr>
        <w:numPr>
          <w:ilvl w:val="0"/>
          <w:numId w:val="6"/>
        </w:numPr>
        <w:pBdr>
          <w:top w:val="dotted" w:sz="6" w:space="4" w:color="CCCCCC"/>
          <w:left w:val="dotted" w:sz="6" w:space="4" w:color="CCCCCC"/>
          <w:bottom w:val="dotted" w:sz="6" w:space="4" w:color="CCCCCC"/>
          <w:right w:val="dotted" w:sz="6" w:space="4" w:color="CCCCCC"/>
        </w:pBdr>
        <w:shd w:val="clear" w:color="auto" w:fill="FFFFFF" w:themeFill="background1"/>
        <w:spacing w:after="0" w:line="240" w:lineRule="auto"/>
        <w:ind w:left="0"/>
        <w:jc w:val="right"/>
        <w:rPr>
          <w:rFonts w:ascii="Helvetica" w:eastAsia="Times New Roman" w:hAnsi="Helvetica" w:cs="Helvetica"/>
          <w:sz w:val="17"/>
          <w:szCs w:val="17"/>
          <w:lang w:eastAsia="ru-RU"/>
        </w:rPr>
      </w:pPr>
      <w:r w:rsidRPr="00DB3FD5">
        <w:rPr>
          <w:rFonts w:ascii="Helvetica" w:eastAsia="Times New Roman" w:hAnsi="Helvetica" w:cs="Helvetica"/>
          <w:b/>
          <w:bCs/>
          <w:i/>
          <w:iCs/>
          <w:sz w:val="17"/>
          <w:lang w:eastAsia="ru-RU"/>
        </w:rPr>
        <w:t>Джеффрі Гітомер</w:t>
      </w:r>
    </w:p>
    <w:p w:rsidR="00E73358" w:rsidRPr="00E73358" w:rsidRDefault="00E73358" w:rsidP="00DB3FD5">
      <w:pPr>
        <w:shd w:val="clear" w:color="auto" w:fill="FFFFFF" w:themeFill="background1"/>
        <w:spacing w:after="150" w:line="240" w:lineRule="auto"/>
        <w:jc w:val="center"/>
        <w:rPr>
          <w:rFonts w:ascii="Helvetica" w:eastAsia="Times New Roman" w:hAnsi="Helvetica" w:cs="Helvetica"/>
          <w:sz w:val="31"/>
          <w:szCs w:val="31"/>
          <w:lang w:eastAsia="ru-RU"/>
        </w:rPr>
      </w:pPr>
      <w:r w:rsidRPr="00DB3FD5">
        <w:rPr>
          <w:rFonts w:ascii="Helvetica" w:eastAsia="Times New Roman" w:hAnsi="Helvetica" w:cs="Helvetica"/>
          <w:b/>
          <w:bCs/>
          <w:sz w:val="31"/>
          <w:lang w:eastAsia="ru-RU"/>
        </w:rPr>
        <w:t>Хід виховного заходу </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DB3FD5">
        <w:rPr>
          <w:rFonts w:ascii="Helvetica" w:eastAsia="Times New Roman" w:hAnsi="Helvetica" w:cs="Helvetica"/>
          <w:b/>
          <w:bCs/>
          <w:sz w:val="31"/>
          <w:lang w:eastAsia="ru-RU"/>
        </w:rPr>
        <w:t>Класний керівник.</w:t>
      </w:r>
      <w:r w:rsidRPr="00E73358">
        <w:rPr>
          <w:rFonts w:ascii="Helvetica" w:eastAsia="Times New Roman" w:hAnsi="Helvetica" w:cs="Helvetica"/>
          <w:sz w:val="31"/>
          <w:szCs w:val="31"/>
          <w:lang w:eastAsia="ru-RU"/>
        </w:rPr>
        <w:br/>
        <w:t xml:space="preserve">Життя постійно ставить нас перед вибором. </w:t>
      </w:r>
      <w:proofErr w:type="gramStart"/>
      <w:r w:rsidRPr="00E73358">
        <w:rPr>
          <w:rFonts w:ascii="Helvetica" w:eastAsia="Times New Roman" w:hAnsi="Helvetica" w:cs="Helvetica"/>
          <w:sz w:val="31"/>
          <w:szCs w:val="31"/>
          <w:lang w:eastAsia="ru-RU"/>
        </w:rPr>
        <w:t>У дитинстві з багатьох іграшок вибираємо найулюбленішу, в школі віддаємо перевагу найцікавішим, на наш погляд, предметам… Обираємо товаришів, друзів, коханих. І в основі вибору кожного з нас свої критерії, своє уявлення про добро і зло, честь і безчестя, правду і кривду.</w:t>
      </w:r>
      <w:proofErr w:type="gramEnd"/>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У кожної людини є свобода вибору. Вибі</w:t>
      </w:r>
      <w:proofErr w:type="gramStart"/>
      <w:r w:rsidRPr="00E73358">
        <w:rPr>
          <w:rFonts w:ascii="Helvetica" w:eastAsia="Times New Roman" w:hAnsi="Helvetica" w:cs="Helvetica"/>
          <w:sz w:val="31"/>
          <w:szCs w:val="31"/>
          <w:lang w:eastAsia="ru-RU"/>
        </w:rPr>
        <w:t>р</w:t>
      </w:r>
      <w:proofErr w:type="gramEnd"/>
      <w:r w:rsidRPr="00E73358">
        <w:rPr>
          <w:rFonts w:ascii="Helvetica" w:eastAsia="Times New Roman" w:hAnsi="Helvetica" w:cs="Helvetica"/>
          <w:sz w:val="31"/>
          <w:szCs w:val="31"/>
          <w:lang w:eastAsia="ru-RU"/>
        </w:rPr>
        <w:t xml:space="preserve"> існує щоденно, щохвилини. </w:t>
      </w:r>
      <w:proofErr w:type="gramStart"/>
      <w:r w:rsidRPr="00E73358">
        <w:rPr>
          <w:rFonts w:ascii="Helvetica" w:eastAsia="Times New Roman" w:hAnsi="Helvetica" w:cs="Helvetica"/>
          <w:sz w:val="31"/>
          <w:szCs w:val="31"/>
          <w:lang w:eastAsia="ru-RU"/>
        </w:rPr>
        <w:t>Р</w:t>
      </w:r>
      <w:proofErr w:type="gramEnd"/>
      <w:r w:rsidRPr="00E73358">
        <w:rPr>
          <w:rFonts w:ascii="Helvetica" w:eastAsia="Times New Roman" w:hAnsi="Helvetica" w:cs="Helvetica"/>
          <w:sz w:val="31"/>
          <w:szCs w:val="31"/>
          <w:lang w:eastAsia="ru-RU"/>
        </w:rPr>
        <w:t>ізний за своєю серйозністю. Неоднаковий за своїми наслідками.</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 xml:space="preserve">Зробити крок </w:t>
      </w:r>
      <w:proofErr w:type="gramStart"/>
      <w:r w:rsidRPr="00E73358">
        <w:rPr>
          <w:rFonts w:ascii="Helvetica" w:eastAsia="Times New Roman" w:hAnsi="Helvetica" w:cs="Helvetica"/>
          <w:sz w:val="31"/>
          <w:szCs w:val="31"/>
          <w:lang w:eastAsia="ru-RU"/>
        </w:rPr>
        <w:t>чи не</w:t>
      </w:r>
      <w:proofErr w:type="gramEnd"/>
      <w:r w:rsidRPr="00E73358">
        <w:rPr>
          <w:rFonts w:ascii="Helvetica" w:eastAsia="Times New Roman" w:hAnsi="Helvetica" w:cs="Helvetica"/>
          <w:sz w:val="31"/>
          <w:szCs w:val="31"/>
          <w:lang w:eastAsia="ru-RU"/>
        </w:rPr>
        <w:t xml:space="preserve"> робити? Промовчати чи відповісти? Стерпіти </w:t>
      </w:r>
      <w:proofErr w:type="gramStart"/>
      <w:r w:rsidRPr="00E73358">
        <w:rPr>
          <w:rFonts w:ascii="Helvetica" w:eastAsia="Times New Roman" w:hAnsi="Helvetica" w:cs="Helvetica"/>
          <w:sz w:val="31"/>
          <w:szCs w:val="31"/>
          <w:lang w:eastAsia="ru-RU"/>
        </w:rPr>
        <w:t>чи не</w:t>
      </w:r>
      <w:proofErr w:type="gramEnd"/>
      <w:r w:rsidRPr="00E73358">
        <w:rPr>
          <w:rFonts w:ascii="Helvetica" w:eastAsia="Times New Roman" w:hAnsi="Helvetica" w:cs="Helvetica"/>
          <w:sz w:val="31"/>
          <w:szCs w:val="31"/>
          <w:lang w:eastAsia="ru-RU"/>
        </w:rPr>
        <w:t xml:space="preserve"> стерпіти? Подолати чи відступити? Так чи ні? Куди </w:t>
      </w:r>
      <w:proofErr w:type="gramStart"/>
      <w:r w:rsidRPr="00E73358">
        <w:rPr>
          <w:rFonts w:ascii="Helvetica" w:eastAsia="Times New Roman" w:hAnsi="Helvetica" w:cs="Helvetica"/>
          <w:sz w:val="31"/>
          <w:szCs w:val="31"/>
          <w:lang w:eastAsia="ru-RU"/>
        </w:rPr>
        <w:t>п</w:t>
      </w:r>
      <w:proofErr w:type="gramEnd"/>
      <w:r w:rsidRPr="00E73358">
        <w:rPr>
          <w:rFonts w:ascii="Helvetica" w:eastAsia="Times New Roman" w:hAnsi="Helvetica" w:cs="Helvetica"/>
          <w:sz w:val="31"/>
          <w:szCs w:val="31"/>
          <w:lang w:eastAsia="ru-RU"/>
        </w:rPr>
        <w:t>іти вчитися? Як жити? Що робити?</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lastRenderedPageBreak/>
        <w:t>Одним із найважливіших кроків у житті є вибі</w:t>
      </w:r>
      <w:proofErr w:type="gramStart"/>
      <w:r w:rsidRPr="00E73358">
        <w:rPr>
          <w:rFonts w:ascii="Helvetica" w:eastAsia="Times New Roman" w:hAnsi="Helvetica" w:cs="Helvetica"/>
          <w:sz w:val="31"/>
          <w:szCs w:val="31"/>
          <w:lang w:eastAsia="ru-RU"/>
        </w:rPr>
        <w:t>р</w:t>
      </w:r>
      <w:proofErr w:type="gramEnd"/>
      <w:r w:rsidRPr="00E73358">
        <w:rPr>
          <w:rFonts w:ascii="Helvetica" w:eastAsia="Times New Roman" w:hAnsi="Helvetica" w:cs="Helvetica"/>
          <w:sz w:val="31"/>
          <w:szCs w:val="31"/>
          <w:lang w:eastAsia="ru-RU"/>
        </w:rPr>
        <w:t xml:space="preserve"> професії. Адже займатися тим, що тебе цікавить, приносить радість, – одна з умов відчуття життєвої повноцінності.</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 xml:space="preserve">Прагнення «знайти себе», стати «самим собою», індивідуальністю – неодмінна ознака юності. Ще Л.Толстой зауважив: «Призначення людини – це прагнення до досконалості». Своє майбутнє ми визначаємо задовго до останнього шкільного дзвінка. Обираючи професію, стараємося зважити </w:t>
      </w:r>
      <w:proofErr w:type="gramStart"/>
      <w:r w:rsidRPr="00E73358">
        <w:rPr>
          <w:rFonts w:ascii="Helvetica" w:eastAsia="Times New Roman" w:hAnsi="Helvetica" w:cs="Helvetica"/>
          <w:sz w:val="31"/>
          <w:szCs w:val="31"/>
          <w:lang w:eastAsia="ru-RU"/>
        </w:rPr>
        <w:t>вс</w:t>
      </w:r>
      <w:proofErr w:type="gramEnd"/>
      <w:r w:rsidRPr="00E73358">
        <w:rPr>
          <w:rFonts w:ascii="Helvetica" w:eastAsia="Times New Roman" w:hAnsi="Helvetica" w:cs="Helvetica"/>
          <w:sz w:val="31"/>
          <w:szCs w:val="31"/>
          <w:lang w:eastAsia="ru-RU"/>
        </w:rPr>
        <w:t>і «за» і «проти» того чи іншого заняття, що приваблює, «приміряти його на себе». Вибі</w:t>
      </w:r>
      <w:proofErr w:type="gramStart"/>
      <w:r w:rsidRPr="00E73358">
        <w:rPr>
          <w:rFonts w:ascii="Helvetica" w:eastAsia="Times New Roman" w:hAnsi="Helvetica" w:cs="Helvetica"/>
          <w:sz w:val="31"/>
          <w:szCs w:val="31"/>
          <w:lang w:eastAsia="ru-RU"/>
        </w:rPr>
        <w:t>р</w:t>
      </w:r>
      <w:proofErr w:type="gramEnd"/>
      <w:r w:rsidRPr="00E73358">
        <w:rPr>
          <w:rFonts w:ascii="Helvetica" w:eastAsia="Times New Roman" w:hAnsi="Helvetica" w:cs="Helvetica"/>
          <w:sz w:val="31"/>
          <w:szCs w:val="31"/>
          <w:lang w:eastAsia="ru-RU"/>
        </w:rPr>
        <w:t xml:space="preserve"> професії – чи не найголовніший чинник того, як складеться твоє подальше життя та як ти в ньому будеш себе почувати. Адже </w:t>
      </w:r>
      <w:proofErr w:type="gramStart"/>
      <w:r w:rsidRPr="00E73358">
        <w:rPr>
          <w:rFonts w:ascii="Helvetica" w:eastAsia="Times New Roman" w:hAnsi="Helvetica" w:cs="Helvetica"/>
          <w:sz w:val="31"/>
          <w:szCs w:val="31"/>
          <w:lang w:eastAsia="ru-RU"/>
        </w:rPr>
        <w:t>вс</w:t>
      </w:r>
      <w:proofErr w:type="gramEnd"/>
      <w:r w:rsidRPr="00E73358">
        <w:rPr>
          <w:rFonts w:ascii="Helvetica" w:eastAsia="Times New Roman" w:hAnsi="Helvetica" w:cs="Helvetica"/>
          <w:sz w:val="31"/>
          <w:szCs w:val="31"/>
          <w:lang w:eastAsia="ru-RU"/>
        </w:rPr>
        <w:t>ім хочеться не лише заробляти гроші, але й реалізувати свій потенціал та отримувати справжнє задоволення від своєї діяльності.</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Слід розрізняти близькі за значенням і вживанням слова «професія» і «</w:t>
      </w:r>
      <w:proofErr w:type="gramStart"/>
      <w:r w:rsidRPr="00E73358">
        <w:rPr>
          <w:rFonts w:ascii="Helvetica" w:eastAsia="Times New Roman" w:hAnsi="Helvetica" w:cs="Helvetica"/>
          <w:sz w:val="31"/>
          <w:szCs w:val="31"/>
          <w:lang w:eastAsia="ru-RU"/>
        </w:rPr>
        <w:t>спец</w:t>
      </w:r>
      <w:proofErr w:type="gramEnd"/>
      <w:r w:rsidRPr="00E73358">
        <w:rPr>
          <w:rFonts w:ascii="Helvetica" w:eastAsia="Times New Roman" w:hAnsi="Helvetica" w:cs="Helvetica"/>
          <w:sz w:val="31"/>
          <w:szCs w:val="31"/>
          <w:lang w:eastAsia="ru-RU"/>
        </w:rPr>
        <w:t xml:space="preserve">іальність». Професія – </w:t>
      </w:r>
      <w:proofErr w:type="gramStart"/>
      <w:r w:rsidRPr="00E73358">
        <w:rPr>
          <w:rFonts w:ascii="Helvetica" w:eastAsia="Times New Roman" w:hAnsi="Helvetica" w:cs="Helvetica"/>
          <w:sz w:val="31"/>
          <w:szCs w:val="31"/>
          <w:lang w:eastAsia="ru-RU"/>
        </w:rPr>
        <w:t>р</w:t>
      </w:r>
      <w:proofErr w:type="gramEnd"/>
      <w:r w:rsidRPr="00E73358">
        <w:rPr>
          <w:rFonts w:ascii="Helvetica" w:eastAsia="Times New Roman" w:hAnsi="Helvetica" w:cs="Helvetica"/>
          <w:sz w:val="31"/>
          <w:szCs w:val="31"/>
          <w:lang w:eastAsia="ru-RU"/>
        </w:rPr>
        <w:t>ід занять, означена форма трудової діяльності. Спеціальність – окрема галузь науки, техніки, виробництва, в якій людина працює. Люди однієї професії можуть мати різні спеціальності. Наприклад, вона лікар за професією, хірург за спеціальністю, він за професією будівельник, а за спеціальністю може бути бетонником, арматурником, зварювальником, кранівником тощо.</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proofErr w:type="gramStart"/>
      <w:r w:rsidRPr="00E73358">
        <w:rPr>
          <w:rFonts w:ascii="Helvetica" w:eastAsia="Times New Roman" w:hAnsi="Helvetica" w:cs="Helvetica"/>
          <w:sz w:val="31"/>
          <w:szCs w:val="31"/>
          <w:lang w:eastAsia="ru-RU"/>
        </w:rPr>
        <w:t>Мрія</w:t>
      </w:r>
      <w:proofErr w:type="gramEnd"/>
      <w:r w:rsidRPr="00E73358">
        <w:rPr>
          <w:rFonts w:ascii="Helvetica" w:eastAsia="Times New Roman" w:hAnsi="Helvetica" w:cs="Helvetica"/>
          <w:sz w:val="31"/>
          <w:szCs w:val="31"/>
          <w:lang w:eastAsia="ru-RU"/>
        </w:rPr>
        <w:t xml:space="preserve"> й реальність – як їх поєднати? Як не помилитись у виборі своєї дороги, щоб бути щасливим у праці? </w:t>
      </w:r>
      <w:proofErr w:type="gramStart"/>
      <w:r w:rsidRPr="00E73358">
        <w:rPr>
          <w:rFonts w:ascii="Helvetica" w:eastAsia="Times New Roman" w:hAnsi="Helvetica" w:cs="Helvetica"/>
          <w:sz w:val="31"/>
          <w:szCs w:val="31"/>
          <w:lang w:eastAsia="ru-RU"/>
        </w:rPr>
        <w:t>Ц</w:t>
      </w:r>
      <w:proofErr w:type="gramEnd"/>
      <w:r w:rsidRPr="00E73358">
        <w:rPr>
          <w:rFonts w:ascii="Helvetica" w:eastAsia="Times New Roman" w:hAnsi="Helvetica" w:cs="Helvetica"/>
          <w:sz w:val="31"/>
          <w:szCs w:val="31"/>
          <w:lang w:eastAsia="ru-RU"/>
        </w:rPr>
        <w:t>і проблеми ми з вами маємо розв’язувати сьогодні на класній годині. Спробуємо вирішити, що ж має обиратися: людина для професії чи професія для людини?</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DB3FD5">
        <w:rPr>
          <w:rFonts w:ascii="Helvetica" w:eastAsia="Times New Roman" w:hAnsi="Helvetica" w:cs="Helvetica"/>
          <w:i/>
          <w:iCs/>
          <w:sz w:val="31"/>
          <w:lang w:eastAsia="ru-RU"/>
        </w:rPr>
        <w:t>Презентація слайдів 1- 2.</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DB3FD5">
        <w:rPr>
          <w:rFonts w:ascii="Helvetica" w:eastAsia="Times New Roman" w:hAnsi="Helvetica" w:cs="Helvetica"/>
          <w:b/>
          <w:bCs/>
          <w:sz w:val="31"/>
          <w:lang w:eastAsia="ru-RU"/>
        </w:rPr>
        <w:t>Класний керівник.</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 xml:space="preserve">Щоб обрати </w:t>
      </w:r>
      <w:proofErr w:type="gramStart"/>
      <w:r w:rsidRPr="00E73358">
        <w:rPr>
          <w:rFonts w:ascii="Helvetica" w:eastAsia="Times New Roman" w:hAnsi="Helvetica" w:cs="Helvetica"/>
          <w:sz w:val="31"/>
          <w:szCs w:val="31"/>
          <w:lang w:eastAsia="ru-RU"/>
        </w:rPr>
        <w:t>св</w:t>
      </w:r>
      <w:proofErr w:type="gramEnd"/>
      <w:r w:rsidRPr="00E73358">
        <w:rPr>
          <w:rFonts w:ascii="Helvetica" w:eastAsia="Times New Roman" w:hAnsi="Helvetica" w:cs="Helvetica"/>
          <w:sz w:val="31"/>
          <w:szCs w:val="31"/>
          <w:lang w:eastAsia="ru-RU"/>
        </w:rPr>
        <w:t>ій фах, необхідно враховувати ряд факторів – власні побажання, психологічні особливості та можливості, не слід забувати й про потреби ринку праці. Існує формула вибору професії (</w:t>
      </w:r>
      <w:r w:rsidRPr="00DB3FD5">
        <w:rPr>
          <w:rFonts w:ascii="Helvetica" w:eastAsia="Times New Roman" w:hAnsi="Helvetica" w:cs="Helvetica"/>
          <w:i/>
          <w:iCs/>
          <w:sz w:val="31"/>
          <w:lang w:eastAsia="ru-RU"/>
        </w:rPr>
        <w:t>додадок 1</w:t>
      </w:r>
      <w:r w:rsidRPr="00E73358">
        <w:rPr>
          <w:rFonts w:ascii="Helvetica" w:eastAsia="Times New Roman" w:hAnsi="Helvetica" w:cs="Helvetica"/>
          <w:sz w:val="31"/>
          <w:szCs w:val="31"/>
          <w:lang w:eastAsia="ru-RU"/>
        </w:rPr>
        <w:t>), яка в загальному вигляді показує, як прийняти оптимальне рішення.</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DB3FD5">
        <w:rPr>
          <w:rFonts w:ascii="Helvetica" w:eastAsia="Times New Roman" w:hAnsi="Helvetica" w:cs="Helvetica"/>
          <w:i/>
          <w:iCs/>
          <w:sz w:val="31"/>
          <w:lang w:eastAsia="ru-RU"/>
        </w:rPr>
        <w:t>Презентація слайду 3 .</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Обговорення.</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DB3FD5">
        <w:rPr>
          <w:rFonts w:ascii="Helvetica" w:eastAsia="Times New Roman" w:hAnsi="Helvetica" w:cs="Helvetica"/>
          <w:b/>
          <w:bCs/>
          <w:sz w:val="31"/>
          <w:lang w:eastAsia="ru-RU"/>
        </w:rPr>
        <w:t>Класний керівник.</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lastRenderedPageBreak/>
        <w:t>Що обумовлює вибі</w:t>
      </w:r>
      <w:proofErr w:type="gramStart"/>
      <w:r w:rsidRPr="00E73358">
        <w:rPr>
          <w:rFonts w:ascii="Helvetica" w:eastAsia="Times New Roman" w:hAnsi="Helvetica" w:cs="Helvetica"/>
          <w:sz w:val="31"/>
          <w:szCs w:val="31"/>
          <w:lang w:eastAsia="ru-RU"/>
        </w:rPr>
        <w:t>р</w:t>
      </w:r>
      <w:proofErr w:type="gramEnd"/>
      <w:r w:rsidRPr="00E73358">
        <w:rPr>
          <w:rFonts w:ascii="Helvetica" w:eastAsia="Times New Roman" w:hAnsi="Helvetica" w:cs="Helvetica"/>
          <w:sz w:val="31"/>
          <w:szCs w:val="31"/>
          <w:lang w:eastAsia="ru-RU"/>
        </w:rPr>
        <w:t xml:space="preserve"> людиною тієї або іншої професії? На практиці виявляється, що нахили враховуються в останню чергу, а </w:t>
      </w:r>
      <w:proofErr w:type="gramStart"/>
      <w:r w:rsidRPr="00E73358">
        <w:rPr>
          <w:rFonts w:ascii="Helvetica" w:eastAsia="Times New Roman" w:hAnsi="Helvetica" w:cs="Helvetica"/>
          <w:sz w:val="31"/>
          <w:szCs w:val="31"/>
          <w:lang w:eastAsia="ru-RU"/>
        </w:rPr>
        <w:t>от</w:t>
      </w:r>
      <w:proofErr w:type="gramEnd"/>
      <w:r w:rsidRPr="00E73358">
        <w:rPr>
          <w:rFonts w:ascii="Helvetica" w:eastAsia="Times New Roman" w:hAnsi="Helvetica" w:cs="Helvetica"/>
          <w:sz w:val="31"/>
          <w:szCs w:val="31"/>
          <w:lang w:eastAsia="ru-RU"/>
        </w:rPr>
        <w:t xml:space="preserve"> думка батьків впливає в першу чергу. Чи варто слухати батьків при виборі професії?</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1)  </w:t>
      </w:r>
      <w:r w:rsidRPr="00DB3FD5">
        <w:rPr>
          <w:rFonts w:ascii="Helvetica" w:eastAsia="Times New Roman" w:hAnsi="Helvetica" w:cs="Helvetica"/>
          <w:sz w:val="31"/>
          <w:lang w:eastAsia="ru-RU"/>
        </w:rPr>
        <w:t> </w:t>
      </w:r>
      <w:r w:rsidRPr="00E73358">
        <w:rPr>
          <w:rFonts w:ascii="Helvetica" w:eastAsia="Times New Roman" w:hAnsi="Helvetica" w:cs="Helvetica"/>
          <w:sz w:val="31"/>
          <w:szCs w:val="31"/>
          <w:lang w:eastAsia="ru-RU"/>
        </w:rPr>
        <w:t xml:space="preserve">Варто. Але це має бути професія, яка цікава </w:t>
      </w:r>
      <w:proofErr w:type="gramStart"/>
      <w:r w:rsidRPr="00E73358">
        <w:rPr>
          <w:rFonts w:ascii="Helvetica" w:eastAsia="Times New Roman" w:hAnsi="Helvetica" w:cs="Helvetica"/>
          <w:sz w:val="31"/>
          <w:szCs w:val="31"/>
          <w:lang w:eastAsia="ru-RU"/>
        </w:rPr>
        <w:t>саме ц</w:t>
      </w:r>
      <w:proofErr w:type="gramEnd"/>
      <w:r w:rsidRPr="00E73358">
        <w:rPr>
          <w:rFonts w:ascii="Helvetica" w:eastAsia="Times New Roman" w:hAnsi="Helvetica" w:cs="Helvetica"/>
          <w:sz w:val="31"/>
          <w:szCs w:val="31"/>
          <w:lang w:eastAsia="ru-RU"/>
        </w:rPr>
        <w:t>ій людині. Проте молодь, як правило, опиняється перед вибором професії в той час, коли ще не здатна повністю оцінити власні нахили. Тому правильніше буде їй допомогти.</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2) </w:t>
      </w:r>
      <w:r w:rsidRPr="00DB3FD5">
        <w:rPr>
          <w:rFonts w:ascii="Helvetica" w:eastAsia="Times New Roman" w:hAnsi="Helvetica" w:cs="Helvetica"/>
          <w:sz w:val="31"/>
          <w:lang w:eastAsia="ru-RU"/>
        </w:rPr>
        <w:t> </w:t>
      </w:r>
      <w:r w:rsidRPr="00E73358">
        <w:rPr>
          <w:rFonts w:ascii="Helvetica" w:eastAsia="Times New Roman" w:hAnsi="Helvetica" w:cs="Helvetica"/>
          <w:sz w:val="31"/>
          <w:szCs w:val="31"/>
          <w:lang w:eastAsia="ru-RU"/>
        </w:rPr>
        <w:t xml:space="preserve">Деякі батьки намагаються перенести на дітей свої спрямування чи нереалізовані амбіції. На мою думку, це неправильно. Адже якщо батькові не вдалося закінчити музичну школу, </w:t>
      </w:r>
      <w:proofErr w:type="gramStart"/>
      <w:r w:rsidRPr="00E73358">
        <w:rPr>
          <w:rFonts w:ascii="Helvetica" w:eastAsia="Times New Roman" w:hAnsi="Helvetica" w:cs="Helvetica"/>
          <w:sz w:val="31"/>
          <w:szCs w:val="31"/>
          <w:lang w:eastAsia="ru-RU"/>
        </w:rPr>
        <w:t>це не</w:t>
      </w:r>
      <w:proofErr w:type="gramEnd"/>
      <w:r w:rsidRPr="00E73358">
        <w:rPr>
          <w:rFonts w:ascii="Helvetica" w:eastAsia="Times New Roman" w:hAnsi="Helvetica" w:cs="Helvetica"/>
          <w:sz w:val="31"/>
          <w:szCs w:val="31"/>
          <w:lang w:eastAsia="ru-RU"/>
        </w:rPr>
        <w:t xml:space="preserve"> значить, що його син повинен проти власної волі стати музикантом.</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Існує 8 факторів вибору професії (за Е.А. Климовим).</w:t>
      </w:r>
    </w:p>
    <w:p w:rsidR="00E73358" w:rsidRPr="00E73358" w:rsidRDefault="00E73358" w:rsidP="00DB3FD5">
      <w:pPr>
        <w:numPr>
          <w:ilvl w:val="0"/>
          <w:numId w:val="7"/>
        </w:numPr>
        <w:shd w:val="clear" w:color="auto" w:fill="FFFFFF" w:themeFill="background1"/>
        <w:spacing w:before="75" w:after="75" w:line="240" w:lineRule="auto"/>
        <w:ind w:left="450"/>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Позиція старших члені</w:t>
      </w:r>
      <w:proofErr w:type="gramStart"/>
      <w:r w:rsidRPr="00E73358">
        <w:rPr>
          <w:rFonts w:ascii="Helvetica" w:eastAsia="Times New Roman" w:hAnsi="Helvetica" w:cs="Helvetica"/>
          <w:sz w:val="31"/>
          <w:szCs w:val="31"/>
          <w:lang w:eastAsia="ru-RU"/>
        </w:rPr>
        <w:t>в</w:t>
      </w:r>
      <w:proofErr w:type="gramEnd"/>
      <w:r w:rsidRPr="00E73358">
        <w:rPr>
          <w:rFonts w:ascii="Helvetica" w:eastAsia="Times New Roman" w:hAnsi="Helvetica" w:cs="Helvetica"/>
          <w:sz w:val="31"/>
          <w:szCs w:val="31"/>
          <w:lang w:eastAsia="ru-RU"/>
        </w:rPr>
        <w:t> сім’ї</w:t>
      </w:r>
    </w:p>
    <w:p w:rsidR="00E73358" w:rsidRPr="00E73358" w:rsidRDefault="00E73358" w:rsidP="00DB3FD5">
      <w:pPr>
        <w:numPr>
          <w:ilvl w:val="0"/>
          <w:numId w:val="7"/>
        </w:numPr>
        <w:shd w:val="clear" w:color="auto" w:fill="FFFFFF" w:themeFill="background1"/>
        <w:spacing w:before="75" w:after="75" w:line="240" w:lineRule="auto"/>
        <w:ind w:left="450"/>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Позиція товаришів, подруг</w:t>
      </w:r>
    </w:p>
    <w:p w:rsidR="00E73358" w:rsidRPr="00E73358" w:rsidRDefault="00E73358" w:rsidP="00DB3FD5">
      <w:pPr>
        <w:numPr>
          <w:ilvl w:val="0"/>
          <w:numId w:val="7"/>
        </w:numPr>
        <w:shd w:val="clear" w:color="auto" w:fill="FFFFFF" w:themeFill="background1"/>
        <w:spacing w:before="75" w:after="75" w:line="240" w:lineRule="auto"/>
        <w:ind w:left="450"/>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Позиція вчителів, шкільних педагогі</w:t>
      </w:r>
      <w:proofErr w:type="gramStart"/>
      <w:r w:rsidRPr="00E73358">
        <w:rPr>
          <w:rFonts w:ascii="Helvetica" w:eastAsia="Times New Roman" w:hAnsi="Helvetica" w:cs="Helvetica"/>
          <w:sz w:val="31"/>
          <w:szCs w:val="31"/>
          <w:lang w:eastAsia="ru-RU"/>
        </w:rPr>
        <w:t>в</w:t>
      </w:r>
      <w:proofErr w:type="gramEnd"/>
    </w:p>
    <w:p w:rsidR="00E73358" w:rsidRPr="00E73358" w:rsidRDefault="00E73358" w:rsidP="00DB3FD5">
      <w:pPr>
        <w:numPr>
          <w:ilvl w:val="0"/>
          <w:numId w:val="7"/>
        </w:numPr>
        <w:shd w:val="clear" w:color="auto" w:fill="FFFFFF" w:themeFill="background1"/>
        <w:spacing w:before="75" w:after="75" w:line="240" w:lineRule="auto"/>
        <w:ind w:left="450"/>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Особисті професійні плани</w:t>
      </w:r>
    </w:p>
    <w:p w:rsidR="00E73358" w:rsidRPr="00E73358" w:rsidRDefault="00E73358" w:rsidP="00DB3FD5">
      <w:pPr>
        <w:numPr>
          <w:ilvl w:val="0"/>
          <w:numId w:val="7"/>
        </w:numPr>
        <w:shd w:val="clear" w:color="auto" w:fill="FFFFFF" w:themeFill="background1"/>
        <w:spacing w:before="75" w:after="75" w:line="240" w:lineRule="auto"/>
        <w:ind w:left="450"/>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Здібності</w:t>
      </w:r>
    </w:p>
    <w:p w:rsidR="00E73358" w:rsidRPr="00E73358" w:rsidRDefault="00E73358" w:rsidP="00DB3FD5">
      <w:pPr>
        <w:numPr>
          <w:ilvl w:val="0"/>
          <w:numId w:val="7"/>
        </w:numPr>
        <w:shd w:val="clear" w:color="auto" w:fill="FFFFFF" w:themeFill="background1"/>
        <w:spacing w:before="75" w:after="75" w:line="240" w:lineRule="auto"/>
        <w:ind w:left="450"/>
        <w:rPr>
          <w:rFonts w:ascii="Helvetica" w:eastAsia="Times New Roman" w:hAnsi="Helvetica" w:cs="Helvetica"/>
          <w:sz w:val="31"/>
          <w:szCs w:val="31"/>
          <w:lang w:eastAsia="ru-RU"/>
        </w:rPr>
      </w:pPr>
      <w:proofErr w:type="gramStart"/>
      <w:r w:rsidRPr="00E73358">
        <w:rPr>
          <w:rFonts w:ascii="Helvetica" w:eastAsia="Times New Roman" w:hAnsi="Helvetica" w:cs="Helvetica"/>
          <w:sz w:val="31"/>
          <w:szCs w:val="31"/>
          <w:lang w:eastAsia="ru-RU"/>
        </w:rPr>
        <w:t>Р</w:t>
      </w:r>
      <w:proofErr w:type="gramEnd"/>
      <w:r w:rsidRPr="00E73358">
        <w:rPr>
          <w:rFonts w:ascii="Helvetica" w:eastAsia="Times New Roman" w:hAnsi="Helvetica" w:cs="Helvetica"/>
          <w:sz w:val="31"/>
          <w:szCs w:val="31"/>
          <w:lang w:eastAsia="ru-RU"/>
        </w:rPr>
        <w:t>івень домагань суспільного визнання</w:t>
      </w:r>
    </w:p>
    <w:p w:rsidR="00E73358" w:rsidRPr="00E73358" w:rsidRDefault="00E73358" w:rsidP="00DB3FD5">
      <w:pPr>
        <w:numPr>
          <w:ilvl w:val="0"/>
          <w:numId w:val="7"/>
        </w:numPr>
        <w:shd w:val="clear" w:color="auto" w:fill="FFFFFF" w:themeFill="background1"/>
        <w:spacing w:before="75" w:after="75" w:line="240" w:lineRule="auto"/>
        <w:ind w:left="450"/>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Інформованість</w:t>
      </w:r>
    </w:p>
    <w:p w:rsidR="00E73358" w:rsidRPr="00E73358" w:rsidRDefault="00E73358" w:rsidP="00DB3FD5">
      <w:pPr>
        <w:numPr>
          <w:ilvl w:val="0"/>
          <w:numId w:val="7"/>
        </w:numPr>
        <w:shd w:val="clear" w:color="auto" w:fill="FFFFFF" w:themeFill="background1"/>
        <w:spacing w:before="75" w:after="75" w:line="240" w:lineRule="auto"/>
        <w:ind w:left="450"/>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Схильності</w:t>
      </w:r>
    </w:p>
    <w:p w:rsidR="00E73358" w:rsidRPr="00E73358" w:rsidRDefault="00E73358" w:rsidP="00DB3FD5">
      <w:pPr>
        <w:shd w:val="clear" w:color="auto" w:fill="FFFFFF" w:themeFill="background1"/>
        <w:spacing w:after="0" w:line="240" w:lineRule="auto"/>
        <w:rPr>
          <w:rFonts w:ascii="Helvetica" w:eastAsia="Times New Roman" w:hAnsi="Helvetica" w:cs="Helvetica"/>
          <w:sz w:val="31"/>
          <w:szCs w:val="31"/>
          <w:lang w:eastAsia="ru-RU"/>
        </w:rPr>
      </w:pPr>
      <w:r w:rsidRPr="00DB3FD5">
        <w:rPr>
          <w:rFonts w:ascii="Helvetica" w:eastAsia="Times New Roman" w:hAnsi="Helvetica" w:cs="Helvetica"/>
          <w:i/>
          <w:iCs/>
          <w:sz w:val="31"/>
          <w:lang w:eastAsia="ru-RU"/>
        </w:rPr>
        <w:t>Презентація слайду 4.</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Обговорення.</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DB3FD5">
        <w:rPr>
          <w:rFonts w:ascii="Helvetica" w:eastAsia="Times New Roman" w:hAnsi="Helvetica" w:cs="Helvetica"/>
          <w:b/>
          <w:bCs/>
          <w:sz w:val="31"/>
          <w:lang w:eastAsia="ru-RU"/>
        </w:rPr>
        <w:t>Класний керівник.</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Уважаеться, що кожна людина має здатності до певної діяльності. Тому було б логічним припустити, що саме вони і визначають вибі</w:t>
      </w:r>
      <w:proofErr w:type="gramStart"/>
      <w:r w:rsidRPr="00E73358">
        <w:rPr>
          <w:rFonts w:ascii="Helvetica" w:eastAsia="Times New Roman" w:hAnsi="Helvetica" w:cs="Helvetica"/>
          <w:sz w:val="31"/>
          <w:szCs w:val="31"/>
          <w:lang w:eastAsia="ru-RU"/>
        </w:rPr>
        <w:t>р</w:t>
      </w:r>
      <w:proofErr w:type="gramEnd"/>
      <w:r w:rsidRPr="00E73358">
        <w:rPr>
          <w:rFonts w:ascii="Helvetica" w:eastAsia="Times New Roman" w:hAnsi="Helvetica" w:cs="Helvetica"/>
          <w:sz w:val="31"/>
          <w:szCs w:val="31"/>
          <w:lang w:eastAsia="ru-RU"/>
        </w:rPr>
        <w:t xml:space="preserve"> майбутньої професії. Але не все так просто. Можливо, не буде перебільшенням сказати, що:</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 </w:t>
      </w:r>
      <w:r w:rsidRPr="00DB3FD5">
        <w:rPr>
          <w:rFonts w:ascii="Helvetica" w:eastAsia="Times New Roman" w:hAnsi="Helvetica" w:cs="Helvetica"/>
          <w:sz w:val="31"/>
          <w:lang w:eastAsia="ru-RU"/>
        </w:rPr>
        <w:t> </w:t>
      </w:r>
      <w:r w:rsidRPr="00E73358">
        <w:rPr>
          <w:rFonts w:ascii="Helvetica" w:eastAsia="Times New Roman" w:hAnsi="Helvetica" w:cs="Helvetica"/>
          <w:sz w:val="31"/>
          <w:szCs w:val="31"/>
          <w:lang w:eastAsia="ru-RU"/>
        </w:rPr>
        <w:t xml:space="preserve">Ніхто в </w:t>
      </w:r>
      <w:proofErr w:type="gramStart"/>
      <w:r w:rsidRPr="00E73358">
        <w:rPr>
          <w:rFonts w:ascii="Helvetica" w:eastAsia="Times New Roman" w:hAnsi="Helvetica" w:cs="Helvetica"/>
          <w:sz w:val="31"/>
          <w:szCs w:val="31"/>
          <w:lang w:eastAsia="ru-RU"/>
        </w:rPr>
        <w:t>св</w:t>
      </w:r>
      <w:proofErr w:type="gramEnd"/>
      <w:r w:rsidRPr="00E73358">
        <w:rPr>
          <w:rFonts w:ascii="Helvetica" w:eastAsia="Times New Roman" w:hAnsi="Helvetica" w:cs="Helvetica"/>
          <w:sz w:val="31"/>
          <w:szCs w:val="31"/>
          <w:lang w:eastAsia="ru-RU"/>
        </w:rPr>
        <w:t>іті не знає всі свої здібності.</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 </w:t>
      </w:r>
      <w:r w:rsidRPr="00DB3FD5">
        <w:rPr>
          <w:rFonts w:ascii="Helvetica" w:eastAsia="Times New Roman" w:hAnsi="Helvetica" w:cs="Helvetica"/>
          <w:sz w:val="31"/>
          <w:lang w:eastAsia="ru-RU"/>
        </w:rPr>
        <w:t> </w:t>
      </w:r>
      <w:r w:rsidRPr="00E73358">
        <w:rPr>
          <w:rFonts w:ascii="Helvetica" w:eastAsia="Times New Roman" w:hAnsi="Helvetica" w:cs="Helvetica"/>
          <w:sz w:val="31"/>
          <w:szCs w:val="31"/>
          <w:lang w:eastAsia="ru-RU"/>
        </w:rPr>
        <w:t xml:space="preserve">Не </w:t>
      </w:r>
      <w:proofErr w:type="gramStart"/>
      <w:r w:rsidRPr="00E73358">
        <w:rPr>
          <w:rFonts w:ascii="Helvetica" w:eastAsia="Times New Roman" w:hAnsi="Helvetica" w:cs="Helvetica"/>
          <w:sz w:val="31"/>
          <w:szCs w:val="31"/>
          <w:lang w:eastAsia="ru-RU"/>
        </w:rPr>
        <w:t>вс</w:t>
      </w:r>
      <w:proofErr w:type="gramEnd"/>
      <w:r w:rsidRPr="00E73358">
        <w:rPr>
          <w:rFonts w:ascii="Helvetica" w:eastAsia="Times New Roman" w:hAnsi="Helvetica" w:cs="Helvetica"/>
          <w:sz w:val="31"/>
          <w:szCs w:val="31"/>
          <w:lang w:eastAsia="ru-RU"/>
        </w:rPr>
        <w:t>і уміють застосувати навіть ті здібності, які мають і про які знають.</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 xml:space="preserve">Для прийняття зваженого </w:t>
      </w:r>
      <w:proofErr w:type="gramStart"/>
      <w:r w:rsidRPr="00E73358">
        <w:rPr>
          <w:rFonts w:ascii="Helvetica" w:eastAsia="Times New Roman" w:hAnsi="Helvetica" w:cs="Helvetica"/>
          <w:sz w:val="31"/>
          <w:szCs w:val="31"/>
          <w:lang w:eastAsia="ru-RU"/>
        </w:rPr>
        <w:t>р</w:t>
      </w:r>
      <w:proofErr w:type="gramEnd"/>
      <w:r w:rsidRPr="00E73358">
        <w:rPr>
          <w:rFonts w:ascii="Helvetica" w:eastAsia="Times New Roman" w:hAnsi="Helvetica" w:cs="Helvetica"/>
          <w:sz w:val="31"/>
          <w:szCs w:val="31"/>
          <w:lang w:eastAsia="ru-RU"/>
        </w:rPr>
        <w:t>ішення слід зробити кілька кроків, а потім важливо визначити:</w:t>
      </w:r>
    </w:p>
    <w:p w:rsidR="00E73358" w:rsidRPr="00E73358" w:rsidRDefault="00E73358" w:rsidP="00DB3FD5">
      <w:pPr>
        <w:numPr>
          <w:ilvl w:val="0"/>
          <w:numId w:val="8"/>
        </w:numPr>
        <w:shd w:val="clear" w:color="auto" w:fill="FFFFFF" w:themeFill="background1"/>
        <w:spacing w:before="75" w:after="75" w:line="240" w:lineRule="auto"/>
        <w:ind w:left="450"/>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lastRenderedPageBreak/>
        <w:t>у якому навчальному закладі ти зможеш отримати необхідну освіту;</w:t>
      </w:r>
    </w:p>
    <w:p w:rsidR="00E73358" w:rsidRPr="00E73358" w:rsidRDefault="00E73358" w:rsidP="00DB3FD5">
      <w:pPr>
        <w:numPr>
          <w:ilvl w:val="0"/>
          <w:numId w:val="8"/>
        </w:numPr>
        <w:shd w:val="clear" w:color="auto" w:fill="FFFFFF" w:themeFill="background1"/>
        <w:spacing w:before="75" w:after="75" w:line="240" w:lineRule="auto"/>
        <w:ind w:left="450"/>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як розвивати в собі професійно важливі якості;</w:t>
      </w:r>
    </w:p>
    <w:p w:rsidR="00E73358" w:rsidRPr="00E73358" w:rsidRDefault="00E73358" w:rsidP="00DB3FD5">
      <w:pPr>
        <w:numPr>
          <w:ilvl w:val="0"/>
          <w:numId w:val="8"/>
        </w:numPr>
        <w:shd w:val="clear" w:color="auto" w:fill="FFFFFF" w:themeFill="background1"/>
        <w:spacing w:before="75" w:after="75" w:line="240" w:lineRule="auto"/>
        <w:ind w:left="450"/>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 xml:space="preserve">як можна отримати практичний досвід роботи з даної </w:t>
      </w:r>
      <w:proofErr w:type="gramStart"/>
      <w:r w:rsidRPr="00E73358">
        <w:rPr>
          <w:rFonts w:ascii="Helvetica" w:eastAsia="Times New Roman" w:hAnsi="Helvetica" w:cs="Helvetica"/>
          <w:sz w:val="31"/>
          <w:szCs w:val="31"/>
          <w:lang w:eastAsia="ru-RU"/>
        </w:rPr>
        <w:t>спец</w:t>
      </w:r>
      <w:proofErr w:type="gramEnd"/>
      <w:r w:rsidRPr="00E73358">
        <w:rPr>
          <w:rFonts w:ascii="Helvetica" w:eastAsia="Times New Roman" w:hAnsi="Helvetica" w:cs="Helvetica"/>
          <w:sz w:val="31"/>
          <w:szCs w:val="31"/>
          <w:lang w:eastAsia="ru-RU"/>
        </w:rPr>
        <w:t>іальності;</w:t>
      </w:r>
    </w:p>
    <w:p w:rsidR="00E73358" w:rsidRPr="00E73358" w:rsidRDefault="00E73358" w:rsidP="00DB3FD5">
      <w:pPr>
        <w:numPr>
          <w:ilvl w:val="0"/>
          <w:numId w:val="8"/>
        </w:numPr>
        <w:shd w:val="clear" w:color="auto" w:fill="FFFFFF" w:themeFill="background1"/>
        <w:spacing w:before="75" w:after="75" w:line="240" w:lineRule="auto"/>
        <w:ind w:left="450"/>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 xml:space="preserve"> як </w:t>
      </w:r>
      <w:proofErr w:type="gramStart"/>
      <w:r w:rsidRPr="00E73358">
        <w:rPr>
          <w:rFonts w:ascii="Helvetica" w:eastAsia="Times New Roman" w:hAnsi="Helvetica" w:cs="Helvetica"/>
          <w:sz w:val="31"/>
          <w:szCs w:val="31"/>
          <w:lang w:eastAsia="ru-RU"/>
        </w:rPr>
        <w:t>п</w:t>
      </w:r>
      <w:proofErr w:type="gramEnd"/>
      <w:r w:rsidRPr="00E73358">
        <w:rPr>
          <w:rFonts w:ascii="Helvetica" w:eastAsia="Times New Roman" w:hAnsi="Helvetica" w:cs="Helvetica"/>
          <w:sz w:val="31"/>
          <w:szCs w:val="31"/>
          <w:lang w:eastAsia="ru-RU"/>
        </w:rPr>
        <w:t>ідвищити свою конкурентноздатність на ринку праці.</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DB3FD5">
        <w:rPr>
          <w:rFonts w:ascii="Helvetica" w:eastAsia="Times New Roman" w:hAnsi="Helvetica" w:cs="Helvetica"/>
          <w:i/>
          <w:iCs/>
          <w:sz w:val="31"/>
          <w:lang w:eastAsia="ru-RU"/>
        </w:rPr>
        <w:t>Презентація слайду 5.</w:t>
      </w:r>
    </w:p>
    <w:p w:rsidR="00E73358" w:rsidRPr="00E73358" w:rsidRDefault="00E73358" w:rsidP="00DB3FD5">
      <w:pPr>
        <w:shd w:val="clear" w:color="auto" w:fill="FFFFFF" w:themeFill="background1"/>
        <w:spacing w:after="150" w:line="240" w:lineRule="auto"/>
        <w:rPr>
          <w:rFonts w:ascii="Helvetica" w:eastAsia="Times New Roman" w:hAnsi="Helvetica" w:cs="Helvetica"/>
          <w:sz w:val="31"/>
          <w:szCs w:val="31"/>
          <w:lang w:eastAsia="ru-RU"/>
        </w:rPr>
      </w:pPr>
      <w:r w:rsidRPr="00E73358">
        <w:rPr>
          <w:rFonts w:ascii="Helvetica" w:eastAsia="Times New Roman" w:hAnsi="Helvetica" w:cs="Helvetica"/>
          <w:sz w:val="31"/>
          <w:szCs w:val="31"/>
          <w:lang w:eastAsia="ru-RU"/>
        </w:rPr>
        <w:t>Обговорення.</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DB3FD5">
        <w:rPr>
          <w:rFonts w:ascii="Helvetica" w:eastAsia="Times New Roman" w:hAnsi="Helvetica" w:cs="Helvetica"/>
          <w:b/>
          <w:bCs/>
          <w:sz w:val="20"/>
          <w:lang w:eastAsia="ru-RU"/>
        </w:rPr>
        <w:t>Класний керівник.</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proofErr w:type="gramStart"/>
      <w:r w:rsidRPr="00E73358">
        <w:rPr>
          <w:rFonts w:ascii="Helvetica" w:eastAsia="Times New Roman" w:hAnsi="Helvetica" w:cs="Helvetica"/>
          <w:sz w:val="20"/>
          <w:szCs w:val="20"/>
          <w:lang w:eastAsia="ru-RU"/>
        </w:rPr>
        <w:t>Здасться, при виборі професії ми робимо все як слід: радимося з батьками, вчителями, знайомими, сперечаємося з друзями, вивчаємо довідники, намагаємося все рахувати, дізнатися якомога більше про майбутню спеціальність… Але звідки тоді беруться молоді люди, для яких обрана професія стає тимчасовою?</w:t>
      </w:r>
      <w:proofErr w:type="gramEnd"/>
      <w:r w:rsidRPr="00E73358">
        <w:rPr>
          <w:rFonts w:ascii="Helvetica" w:eastAsia="Times New Roman" w:hAnsi="Helvetica" w:cs="Helvetica"/>
          <w:sz w:val="20"/>
          <w:szCs w:val="20"/>
          <w:lang w:eastAsia="ru-RU"/>
        </w:rPr>
        <w:t xml:space="preserve"> </w:t>
      </w:r>
      <w:proofErr w:type="gramStart"/>
      <w:r w:rsidRPr="00E73358">
        <w:rPr>
          <w:rFonts w:ascii="Helvetica" w:eastAsia="Times New Roman" w:hAnsi="Helvetica" w:cs="Helvetica"/>
          <w:sz w:val="20"/>
          <w:szCs w:val="20"/>
          <w:lang w:eastAsia="ru-RU"/>
        </w:rPr>
        <w:t>Вони</w:t>
      </w:r>
      <w:proofErr w:type="gramEnd"/>
      <w:r w:rsidRPr="00E73358">
        <w:rPr>
          <w:rFonts w:ascii="Helvetica" w:eastAsia="Times New Roman" w:hAnsi="Helvetica" w:cs="Helvetica"/>
          <w:sz w:val="20"/>
          <w:szCs w:val="20"/>
          <w:lang w:eastAsia="ru-RU"/>
        </w:rPr>
        <w:t xml:space="preserve"> йдуть хибним шляхом, допускають помилки? «Не вважай невдачею те, що можна виправити», – зауважував Катон.</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Попередні покоління жили </w:t>
      </w:r>
      <w:proofErr w:type="gramStart"/>
      <w:r w:rsidRPr="00E73358">
        <w:rPr>
          <w:rFonts w:ascii="Helvetica" w:eastAsia="Times New Roman" w:hAnsi="Helvetica" w:cs="Helvetica"/>
          <w:sz w:val="20"/>
          <w:szCs w:val="20"/>
          <w:lang w:eastAsia="ru-RU"/>
        </w:rPr>
        <w:t>п</w:t>
      </w:r>
      <w:proofErr w:type="gramEnd"/>
      <w:r w:rsidRPr="00E73358">
        <w:rPr>
          <w:rFonts w:ascii="Helvetica" w:eastAsia="Times New Roman" w:hAnsi="Helvetica" w:cs="Helvetica"/>
          <w:sz w:val="20"/>
          <w:szCs w:val="20"/>
          <w:lang w:eastAsia="ru-RU"/>
        </w:rPr>
        <w:t xml:space="preserve">ід лозунгом «Освіта – на все життя», багато дітей наслідувало своїх батьків, створюючи цілі династії, і пишалися цим. Уважалося великою заслугою пропрацювати все життя </w:t>
      </w:r>
      <w:proofErr w:type="gramStart"/>
      <w:r w:rsidRPr="00E73358">
        <w:rPr>
          <w:rFonts w:ascii="Helvetica" w:eastAsia="Times New Roman" w:hAnsi="Helvetica" w:cs="Helvetica"/>
          <w:sz w:val="20"/>
          <w:szCs w:val="20"/>
          <w:lang w:eastAsia="ru-RU"/>
        </w:rPr>
        <w:t>на</w:t>
      </w:r>
      <w:proofErr w:type="gramEnd"/>
      <w:r w:rsidRPr="00E73358">
        <w:rPr>
          <w:rFonts w:ascii="Helvetica" w:eastAsia="Times New Roman" w:hAnsi="Helvetica" w:cs="Helvetica"/>
          <w:sz w:val="20"/>
          <w:szCs w:val="20"/>
          <w:lang w:eastAsia="ru-RU"/>
        </w:rPr>
        <w:t xml:space="preserve"> </w:t>
      </w:r>
      <w:proofErr w:type="gramStart"/>
      <w:r w:rsidRPr="00E73358">
        <w:rPr>
          <w:rFonts w:ascii="Helvetica" w:eastAsia="Times New Roman" w:hAnsi="Helvetica" w:cs="Helvetica"/>
          <w:sz w:val="20"/>
          <w:szCs w:val="20"/>
          <w:lang w:eastAsia="ru-RU"/>
        </w:rPr>
        <w:t>одному</w:t>
      </w:r>
      <w:proofErr w:type="gramEnd"/>
      <w:r w:rsidRPr="00E73358">
        <w:rPr>
          <w:rFonts w:ascii="Helvetica" w:eastAsia="Times New Roman" w:hAnsi="Helvetica" w:cs="Helvetica"/>
          <w:sz w:val="20"/>
          <w:szCs w:val="20"/>
          <w:lang w:eastAsia="ru-RU"/>
        </w:rPr>
        <w:t xml:space="preserve"> комбінаті чи заводі. Сьогодні багато чого змінилося. Часто успіх мають ті, хто живе </w:t>
      </w:r>
      <w:proofErr w:type="gramStart"/>
      <w:r w:rsidRPr="00E73358">
        <w:rPr>
          <w:rFonts w:ascii="Helvetica" w:eastAsia="Times New Roman" w:hAnsi="Helvetica" w:cs="Helvetica"/>
          <w:sz w:val="20"/>
          <w:szCs w:val="20"/>
          <w:lang w:eastAsia="ru-RU"/>
        </w:rPr>
        <w:t>п</w:t>
      </w:r>
      <w:proofErr w:type="gramEnd"/>
      <w:r w:rsidRPr="00E73358">
        <w:rPr>
          <w:rFonts w:ascii="Helvetica" w:eastAsia="Times New Roman" w:hAnsi="Helvetica" w:cs="Helvetica"/>
          <w:sz w:val="20"/>
          <w:szCs w:val="20"/>
          <w:lang w:eastAsia="ru-RU"/>
        </w:rPr>
        <w:t xml:space="preserve">ід лозунгом «Освіта через усе життя», постійно підвищуючи фаховий рівень, вивчає новинки в своїй професії, освоює суміжн спеціальності. Навіть якщо ви обрали спочатку «не ту» професію, це не привід впадати у відчай. </w:t>
      </w:r>
      <w:proofErr w:type="gramStart"/>
      <w:r w:rsidRPr="00E73358">
        <w:rPr>
          <w:rFonts w:ascii="Helvetica" w:eastAsia="Times New Roman" w:hAnsi="Helvetica" w:cs="Helvetica"/>
          <w:sz w:val="20"/>
          <w:szCs w:val="20"/>
          <w:lang w:eastAsia="ru-RU"/>
        </w:rPr>
        <w:t>Наприклад, якщо ви закінчили музичне училище, а згодом вирішили стати психотерапевтом, ваша перша спеціальність дасть можливість найкращим чином використовувати музику в психотерапії. Блискуче знання літератури дозволить вам працювати у сфері мистецтва, писати критичні статті, сценарії. Повірте народній мудрості «Знання за спиною не носити», вони згодяться у найнесподіванішій ситуації.</w:t>
      </w:r>
      <w:proofErr w:type="gramEnd"/>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DB3FD5">
        <w:rPr>
          <w:rFonts w:ascii="Helvetica" w:eastAsia="Times New Roman" w:hAnsi="Helvetica" w:cs="Helvetica"/>
          <w:i/>
          <w:iCs/>
          <w:sz w:val="20"/>
          <w:lang w:eastAsia="ru-RU"/>
        </w:rPr>
        <w:t>Презентація слайду 6.</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Коментар.</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1. Ставлення до вибору професії як до незмінної.</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Не бійтеся того, що вибі</w:t>
      </w:r>
      <w:proofErr w:type="gramStart"/>
      <w:r w:rsidRPr="00E73358">
        <w:rPr>
          <w:rFonts w:ascii="Helvetica" w:eastAsia="Times New Roman" w:hAnsi="Helvetica" w:cs="Helvetica"/>
          <w:sz w:val="20"/>
          <w:szCs w:val="20"/>
          <w:lang w:eastAsia="ru-RU"/>
        </w:rPr>
        <w:t>р</w:t>
      </w:r>
      <w:proofErr w:type="gramEnd"/>
      <w:r w:rsidRPr="00E73358">
        <w:rPr>
          <w:rFonts w:ascii="Helvetica" w:eastAsia="Times New Roman" w:hAnsi="Helvetica" w:cs="Helvetica"/>
          <w:sz w:val="20"/>
          <w:szCs w:val="20"/>
          <w:lang w:eastAsia="ru-RU"/>
        </w:rPr>
        <w:t xml:space="preserve"> професії зараз, в 9-11 класі, фатально визначить всю Вашу долю. Зміна вибору, освоєння нової спеціальності зробить Вас цінним фахівцем, необхідним у </w:t>
      </w:r>
      <w:proofErr w:type="gramStart"/>
      <w:r w:rsidRPr="00E73358">
        <w:rPr>
          <w:rFonts w:ascii="Helvetica" w:eastAsia="Times New Roman" w:hAnsi="Helvetica" w:cs="Helvetica"/>
          <w:sz w:val="20"/>
          <w:szCs w:val="20"/>
          <w:lang w:eastAsia="ru-RU"/>
        </w:rPr>
        <w:t>м</w:t>
      </w:r>
      <w:proofErr w:type="gramEnd"/>
      <w:r w:rsidRPr="00E73358">
        <w:rPr>
          <w:rFonts w:ascii="Helvetica" w:eastAsia="Times New Roman" w:hAnsi="Helvetica" w:cs="Helvetica"/>
          <w:sz w:val="20"/>
          <w:szCs w:val="20"/>
          <w:lang w:eastAsia="ru-RU"/>
        </w:rPr>
        <w:t>іждисциплінарних галузях діяльності. Перша професія, навіть якщо Ви потім передумаєте й знайдете щось більш привабливе, знадобиться в несподіваних ситуаціях. Наприклад, перша освіта мистецтвознавця допоможе юристові за другою освітою розібратися в складних питаннях успадкування антикварних цінностей…</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2. Існуючі думки про престижність професії.</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Відносно професії забобони проявляються в тім, що деякі важливі для суспільства професії, заняття вважаються ницими, непристойними (наприклад: сміттяр). Економі</w:t>
      </w:r>
      <w:proofErr w:type="gramStart"/>
      <w:r w:rsidRPr="00E73358">
        <w:rPr>
          <w:rFonts w:ascii="Helvetica" w:eastAsia="Times New Roman" w:hAnsi="Helvetica" w:cs="Helvetica"/>
          <w:sz w:val="20"/>
          <w:szCs w:val="20"/>
          <w:lang w:eastAsia="ru-RU"/>
        </w:rPr>
        <w:t>ст</w:t>
      </w:r>
      <w:proofErr w:type="gramEnd"/>
      <w:r w:rsidRPr="00E73358">
        <w:rPr>
          <w:rFonts w:ascii="Helvetica" w:eastAsia="Times New Roman" w:hAnsi="Helvetica" w:cs="Helvetica"/>
          <w:sz w:val="20"/>
          <w:szCs w:val="20"/>
          <w:lang w:eastAsia="ru-RU"/>
        </w:rPr>
        <w:t xml:space="preserve"> або психолог нітрохи некорисніший для суспільства, ніж хімік або слюсар. На престижність професії слід звертати увагу, але </w:t>
      </w:r>
      <w:proofErr w:type="gramStart"/>
      <w:r w:rsidRPr="00E73358">
        <w:rPr>
          <w:rFonts w:ascii="Helvetica" w:eastAsia="Times New Roman" w:hAnsi="Helvetica" w:cs="Helvetica"/>
          <w:sz w:val="20"/>
          <w:szCs w:val="20"/>
          <w:lang w:eastAsia="ru-RU"/>
        </w:rPr>
        <w:t>п</w:t>
      </w:r>
      <w:proofErr w:type="gramEnd"/>
      <w:r w:rsidRPr="00E73358">
        <w:rPr>
          <w:rFonts w:ascii="Helvetica" w:eastAsia="Times New Roman" w:hAnsi="Helvetica" w:cs="Helvetica"/>
          <w:sz w:val="20"/>
          <w:szCs w:val="20"/>
          <w:lang w:eastAsia="ru-RU"/>
        </w:rPr>
        <w:t>ісля врахування Ваших інтересів і здібностей. Інакше будете володарем (якщо будете) “модної”, але не тієї спеціальності, що приносить задоволення.</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3. Вибі</w:t>
      </w:r>
      <w:proofErr w:type="gramStart"/>
      <w:r w:rsidRPr="00E73358">
        <w:rPr>
          <w:rFonts w:ascii="Helvetica" w:eastAsia="Times New Roman" w:hAnsi="Helvetica" w:cs="Helvetica"/>
          <w:sz w:val="20"/>
          <w:szCs w:val="20"/>
          <w:lang w:eastAsia="ru-RU"/>
        </w:rPr>
        <w:t>р</w:t>
      </w:r>
      <w:proofErr w:type="gramEnd"/>
      <w:r w:rsidRPr="00E73358">
        <w:rPr>
          <w:rFonts w:ascii="Helvetica" w:eastAsia="Times New Roman" w:hAnsi="Helvetica" w:cs="Helvetica"/>
          <w:sz w:val="20"/>
          <w:szCs w:val="20"/>
          <w:lang w:eastAsia="ru-RU"/>
        </w:rPr>
        <w:t xml:space="preserve"> професії під впливом товаришів (за компанію, щоб не відстати).</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Професію ми вибираємо за своїм “смаком” й “розміром” так само, як одяг і взуття. Почуття групи, орієнтація на однолітків – дуже позитивні особливості для твого віку. Але краще оглядайся на інших, порівнюючи себе із друзями, а не сліпо повторюючи їх. Це допоможе зрозуміти, що якщо Вася йде на пожежника (він – ризикова людина), тобі ця професія може не сподобатися (бо ти дуже обережний і розважливий).</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4. Перенесення ставлення до людини-представника тієї або іншої професії на саму професію.</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Треба враховувати насамперед особливості даного виду діяльності, а не вибирати професію тільки тому, що тобі подобається або не подобається людина, що займається даним видом діяльності. </w:t>
      </w:r>
      <w:r w:rsidRPr="00E73358">
        <w:rPr>
          <w:rFonts w:ascii="Helvetica" w:eastAsia="Times New Roman" w:hAnsi="Helvetica" w:cs="Helvetica"/>
          <w:sz w:val="20"/>
          <w:szCs w:val="20"/>
          <w:lang w:eastAsia="ru-RU"/>
        </w:rPr>
        <w:lastRenderedPageBreak/>
        <w:t>Особливо небезпечне зачарування викладачем (якщо тебе захоплює щиросердність фізика – це не означа</w:t>
      </w:r>
      <w:proofErr w:type="gramStart"/>
      <w:r w:rsidRPr="00E73358">
        <w:rPr>
          <w:rFonts w:ascii="Helvetica" w:eastAsia="Times New Roman" w:hAnsi="Helvetica" w:cs="Helvetica"/>
          <w:sz w:val="20"/>
          <w:szCs w:val="20"/>
          <w:lang w:eastAsia="ru-RU"/>
        </w:rPr>
        <w:t>є,</w:t>
      </w:r>
      <w:proofErr w:type="gramEnd"/>
      <w:r w:rsidRPr="00E73358">
        <w:rPr>
          <w:rFonts w:ascii="Helvetica" w:eastAsia="Times New Roman" w:hAnsi="Helvetica" w:cs="Helvetica"/>
          <w:sz w:val="20"/>
          <w:szCs w:val="20"/>
          <w:lang w:eastAsia="ru-RU"/>
        </w:rPr>
        <w:t xml:space="preserve"> що тобі подобається фізика сама по собі, поза “комплектом”). Крім того, часто юнаки роблять помилку, намагаючись копіювати професію кумира – спортсмена, політика, журналіста, артиста. Люди публічних професій часто по-різному ведуть себе </w:t>
      </w:r>
      <w:proofErr w:type="gramStart"/>
      <w:r w:rsidRPr="00E73358">
        <w:rPr>
          <w:rFonts w:ascii="Helvetica" w:eastAsia="Times New Roman" w:hAnsi="Helvetica" w:cs="Helvetica"/>
          <w:sz w:val="20"/>
          <w:szCs w:val="20"/>
          <w:lang w:eastAsia="ru-RU"/>
        </w:rPr>
        <w:t>на</w:t>
      </w:r>
      <w:proofErr w:type="gramEnd"/>
      <w:r w:rsidRPr="00E73358">
        <w:rPr>
          <w:rFonts w:ascii="Helvetica" w:eastAsia="Times New Roman" w:hAnsi="Helvetica" w:cs="Helvetica"/>
          <w:sz w:val="20"/>
          <w:szCs w:val="20"/>
          <w:lang w:eastAsia="ru-RU"/>
        </w:rPr>
        <w:t xml:space="preserve"> роботі і вдома.</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5. Захоплення тільки зовнішньою або якою-небудь частковою стороною професії.</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За легкістю, з якою актор створює на сцені образ, стоїть </w:t>
      </w:r>
      <w:proofErr w:type="gramStart"/>
      <w:r w:rsidRPr="00E73358">
        <w:rPr>
          <w:rFonts w:ascii="Helvetica" w:eastAsia="Times New Roman" w:hAnsi="Helvetica" w:cs="Helvetica"/>
          <w:sz w:val="20"/>
          <w:szCs w:val="20"/>
          <w:lang w:eastAsia="ru-RU"/>
        </w:rPr>
        <w:t>напружена</w:t>
      </w:r>
      <w:proofErr w:type="gramEnd"/>
      <w:r w:rsidRPr="00E73358">
        <w:rPr>
          <w:rFonts w:ascii="Helvetica" w:eastAsia="Times New Roman" w:hAnsi="Helvetica" w:cs="Helvetica"/>
          <w:sz w:val="20"/>
          <w:szCs w:val="20"/>
          <w:lang w:eastAsia="ru-RU"/>
        </w:rPr>
        <w:t>, буденна праця. А журналісти не завжди виступають у телепередачах – частіше вони перелопачують масу інформації, архіві</w:t>
      </w:r>
      <w:proofErr w:type="gramStart"/>
      <w:r w:rsidRPr="00E73358">
        <w:rPr>
          <w:rFonts w:ascii="Helvetica" w:eastAsia="Times New Roman" w:hAnsi="Helvetica" w:cs="Helvetica"/>
          <w:sz w:val="20"/>
          <w:szCs w:val="20"/>
          <w:lang w:eastAsia="ru-RU"/>
        </w:rPr>
        <w:t>в</w:t>
      </w:r>
      <w:proofErr w:type="gramEnd"/>
      <w:r w:rsidRPr="00E73358">
        <w:rPr>
          <w:rFonts w:ascii="Helvetica" w:eastAsia="Times New Roman" w:hAnsi="Helvetica" w:cs="Helvetica"/>
          <w:sz w:val="20"/>
          <w:szCs w:val="20"/>
          <w:lang w:eastAsia="ru-RU"/>
        </w:rPr>
        <w:t>, розмовляють із десятками людей – перш, ніж підготують 10-хвилинне повідомлення, яке, до того ж, озвучить інший (диктор на телебаченні).</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6. Ототожнення шкільного навчального предмета із професією або погане розрізнення цих понять.</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Є такий предмет, як іноземна мова, а професій, де потрібні здібності до мови, багато – перекладач, гід, оператор міжнародного зв’язку тощо. Тому при виборі професії треба враховувати, які реальні заняття й професії за цим предметом стоять. Варто проаналізувати газети з вакансі</w:t>
      </w:r>
      <w:proofErr w:type="gramStart"/>
      <w:r w:rsidRPr="00E73358">
        <w:rPr>
          <w:rFonts w:ascii="Helvetica" w:eastAsia="Times New Roman" w:hAnsi="Helvetica" w:cs="Helvetica"/>
          <w:sz w:val="20"/>
          <w:szCs w:val="20"/>
          <w:lang w:eastAsia="ru-RU"/>
        </w:rPr>
        <w:t>ями на</w:t>
      </w:r>
      <w:proofErr w:type="gramEnd"/>
      <w:r w:rsidRPr="00E73358">
        <w:rPr>
          <w:rFonts w:ascii="Helvetica" w:eastAsia="Times New Roman" w:hAnsi="Helvetica" w:cs="Helvetica"/>
          <w:sz w:val="20"/>
          <w:szCs w:val="20"/>
          <w:lang w:eastAsia="ru-RU"/>
        </w:rPr>
        <w:t xml:space="preserve"> біржі праці (там вказується, яка освіта потрібна для конкретної вакансії). Наприклад, людина з лінгвістичною освітою (“українська мова й література”, “іноземна мова” у школі) може працювати й викладачем, і перекладачем, і редактором, і серетарем-референтом. А ще май на увазі: професій більше, ніж шкільних предметів. Можна стати юристом, маркетологом, апаратником. Професії, звичайно, можуть бути асоційовані з декількома шкільними предметами (відповідають вступним іспитам у ВНЗ при </w:t>
      </w:r>
      <w:proofErr w:type="gramStart"/>
      <w:r w:rsidRPr="00E73358">
        <w:rPr>
          <w:rFonts w:ascii="Helvetica" w:eastAsia="Times New Roman" w:hAnsi="Helvetica" w:cs="Helvetica"/>
          <w:sz w:val="20"/>
          <w:szCs w:val="20"/>
          <w:lang w:eastAsia="ru-RU"/>
        </w:rPr>
        <w:t>вступ</w:t>
      </w:r>
      <w:proofErr w:type="gramEnd"/>
      <w:r w:rsidRPr="00E73358">
        <w:rPr>
          <w:rFonts w:ascii="Helvetica" w:eastAsia="Times New Roman" w:hAnsi="Helvetica" w:cs="Helvetica"/>
          <w:sz w:val="20"/>
          <w:szCs w:val="20"/>
          <w:lang w:eastAsia="ru-RU"/>
        </w:rPr>
        <w:t xml:space="preserve">і на цю спеціальність). Скажімо, майбутньому економістові </w:t>
      </w:r>
      <w:proofErr w:type="gramStart"/>
      <w:r w:rsidRPr="00E73358">
        <w:rPr>
          <w:rFonts w:ascii="Helvetica" w:eastAsia="Times New Roman" w:hAnsi="Helvetica" w:cs="Helvetica"/>
          <w:sz w:val="20"/>
          <w:szCs w:val="20"/>
          <w:lang w:eastAsia="ru-RU"/>
        </w:rPr>
        <w:t>в</w:t>
      </w:r>
      <w:proofErr w:type="gramEnd"/>
      <w:r w:rsidRPr="00E73358">
        <w:rPr>
          <w:rFonts w:ascii="Helvetica" w:eastAsia="Times New Roman" w:hAnsi="Helvetica" w:cs="Helvetica"/>
          <w:sz w:val="20"/>
          <w:szCs w:val="20"/>
          <w:lang w:eastAsia="ru-RU"/>
        </w:rPr>
        <w:t xml:space="preserve"> </w:t>
      </w:r>
      <w:proofErr w:type="gramStart"/>
      <w:r w:rsidRPr="00E73358">
        <w:rPr>
          <w:rFonts w:ascii="Helvetica" w:eastAsia="Times New Roman" w:hAnsi="Helvetica" w:cs="Helvetica"/>
          <w:sz w:val="20"/>
          <w:szCs w:val="20"/>
          <w:lang w:eastAsia="ru-RU"/>
        </w:rPr>
        <w:t>школ</w:t>
      </w:r>
      <w:proofErr w:type="gramEnd"/>
      <w:r w:rsidRPr="00E73358">
        <w:rPr>
          <w:rFonts w:ascii="Helvetica" w:eastAsia="Times New Roman" w:hAnsi="Helvetica" w:cs="Helvetica"/>
          <w:sz w:val="20"/>
          <w:szCs w:val="20"/>
          <w:lang w:eastAsia="ru-RU"/>
        </w:rPr>
        <w:t>і може знадобитися одночасно й математика, і географія.</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7. Застарілі уявлення про характер праці </w:t>
      </w:r>
      <w:proofErr w:type="gramStart"/>
      <w:r w:rsidRPr="00E73358">
        <w:rPr>
          <w:rFonts w:ascii="Helvetica" w:eastAsia="Times New Roman" w:hAnsi="Helvetica" w:cs="Helvetica"/>
          <w:sz w:val="20"/>
          <w:szCs w:val="20"/>
          <w:lang w:eastAsia="ru-RU"/>
        </w:rPr>
        <w:t>в</w:t>
      </w:r>
      <w:proofErr w:type="gramEnd"/>
      <w:r w:rsidRPr="00E73358">
        <w:rPr>
          <w:rFonts w:ascii="Helvetica" w:eastAsia="Times New Roman" w:hAnsi="Helvetica" w:cs="Helvetica"/>
          <w:sz w:val="20"/>
          <w:szCs w:val="20"/>
          <w:lang w:eastAsia="ru-RU"/>
        </w:rPr>
        <w:t xml:space="preserve"> сфері матеріального виробництва.</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В усі професії, і насамперед у робітничі, впроваджується складна й цікава техніка, </w:t>
      </w:r>
      <w:proofErr w:type="gramStart"/>
      <w:r w:rsidRPr="00E73358">
        <w:rPr>
          <w:rFonts w:ascii="Helvetica" w:eastAsia="Times New Roman" w:hAnsi="Helvetica" w:cs="Helvetica"/>
          <w:sz w:val="20"/>
          <w:szCs w:val="20"/>
          <w:lang w:eastAsia="ru-RU"/>
        </w:rPr>
        <w:t>п</w:t>
      </w:r>
      <w:proofErr w:type="gramEnd"/>
      <w:r w:rsidRPr="00E73358">
        <w:rPr>
          <w:rFonts w:ascii="Helvetica" w:eastAsia="Times New Roman" w:hAnsi="Helvetica" w:cs="Helvetica"/>
          <w:sz w:val="20"/>
          <w:szCs w:val="20"/>
          <w:lang w:eastAsia="ru-RU"/>
        </w:rPr>
        <w:t>ідвищується культура праці. А комп’ютер впроваджується абсолютно в усі сфери діяльності – аж до тваринництва.</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8. Невміння / небажання розбиратися у своїх особистісних якостях (нахилах, здібностях).</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proofErr w:type="gramStart"/>
      <w:r w:rsidRPr="00E73358">
        <w:rPr>
          <w:rFonts w:ascii="Helvetica" w:eastAsia="Times New Roman" w:hAnsi="Helvetica" w:cs="Helvetica"/>
          <w:sz w:val="20"/>
          <w:szCs w:val="20"/>
          <w:lang w:eastAsia="ru-RU"/>
        </w:rPr>
        <w:t>Розібратися в собі тобі допоможуть профконсультанти, батьки, вчителі, психолог, товариші. Корисними можуть виявитися психологічні тести, а також статті й публікації на тему популярної психології. Однак май на увазі, що серед них багато непрофесійних, так що стався критично як до результатів тестів, так і до того, що пишуть у психологічних книжках.</w:t>
      </w:r>
      <w:proofErr w:type="gramEnd"/>
      <w:r w:rsidRPr="00E73358">
        <w:rPr>
          <w:rFonts w:ascii="Helvetica" w:eastAsia="Times New Roman" w:hAnsi="Helvetica" w:cs="Helvetica"/>
          <w:sz w:val="20"/>
          <w:szCs w:val="20"/>
          <w:lang w:eastAsia="ru-RU"/>
        </w:rPr>
        <w:t xml:space="preserve"> Завдання популярних тестів – активізація діяльності по самопізнанню (самоспостереженню, самоаналізу), а не видача тобі готової відповіді на питання про те, ким бути або наклеювання ярлика про те, який ти.</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9. Незнання / недооцінка своїх фізичних особливостей, недоліків, істотних при виборі професії.</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Існують професії, які можуть бути тобі протипоказані, тому що вони можуть погіршити твій стан здоров’я. Таких професій небагато й до них належать, </w:t>
      </w:r>
      <w:proofErr w:type="gramStart"/>
      <w:r w:rsidRPr="00E73358">
        <w:rPr>
          <w:rFonts w:ascii="Helvetica" w:eastAsia="Times New Roman" w:hAnsi="Helvetica" w:cs="Helvetica"/>
          <w:sz w:val="20"/>
          <w:szCs w:val="20"/>
          <w:lang w:eastAsia="ru-RU"/>
        </w:rPr>
        <w:t>в</w:t>
      </w:r>
      <w:proofErr w:type="gramEnd"/>
      <w:r w:rsidRPr="00E73358">
        <w:rPr>
          <w:rFonts w:ascii="Helvetica" w:eastAsia="Times New Roman" w:hAnsi="Helvetica" w:cs="Helvetica"/>
          <w:sz w:val="20"/>
          <w:szCs w:val="20"/>
          <w:lang w:eastAsia="ru-RU"/>
        </w:rPr>
        <w:t xml:space="preserve"> основному, ті, у яких потрібне тривале напруження тих або інших фізіологічних систем. Комп’ютерники дуже напружують очі, а льотчики – серце, водолази – легені…</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10. Незнання основних дій, операцій та їхнього порядку при розв’язку, обмірковуванні завдання при виборі професії.</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Коли ти розв’язуєш завдання з математики, то виконуєш певні дії в певній </w:t>
      </w:r>
      <w:proofErr w:type="gramStart"/>
      <w:r w:rsidRPr="00E73358">
        <w:rPr>
          <w:rFonts w:ascii="Helvetica" w:eastAsia="Times New Roman" w:hAnsi="Helvetica" w:cs="Helvetica"/>
          <w:sz w:val="20"/>
          <w:szCs w:val="20"/>
          <w:lang w:eastAsia="ru-RU"/>
        </w:rPr>
        <w:t>посл</w:t>
      </w:r>
      <w:proofErr w:type="gramEnd"/>
      <w:r w:rsidRPr="00E73358">
        <w:rPr>
          <w:rFonts w:ascii="Helvetica" w:eastAsia="Times New Roman" w:hAnsi="Helvetica" w:cs="Helvetica"/>
          <w:sz w:val="20"/>
          <w:szCs w:val="20"/>
          <w:lang w:eastAsia="ru-RU"/>
        </w:rPr>
        <w:t xml:space="preserve">ідовності. Було б розумно підійти також і до вибору професії. Не сприймай жодні інструкції буквально, краще навіть, якщо ти творчо підійдеш до справи й розробиш для себе свій власний план – список необхідних </w:t>
      </w:r>
      <w:r w:rsidRPr="00DB3FD5">
        <w:rPr>
          <w:lang w:eastAsia="ru-RU"/>
        </w:rPr>
        <w:t xml:space="preserve">для вибору професії дій. Сюди можуть </w:t>
      </w:r>
      <w:proofErr w:type="gramStart"/>
      <w:r w:rsidRPr="00DB3FD5">
        <w:rPr>
          <w:lang w:eastAsia="ru-RU"/>
        </w:rPr>
        <w:t>бути</w:t>
      </w:r>
      <w:proofErr w:type="gramEnd"/>
      <w:r w:rsidRPr="00DB3FD5">
        <w:rPr>
          <w:lang w:eastAsia="ru-RU"/>
        </w:rPr>
        <w:t xml:space="preserve"> включені: аналіз пропозицій на ринку освіти, аналіз</w:t>
      </w:r>
      <w:r w:rsidRPr="00E73358">
        <w:rPr>
          <w:rFonts w:ascii="Helvetica" w:eastAsia="Times New Roman" w:hAnsi="Helvetica" w:cs="Helvetica"/>
          <w:sz w:val="20"/>
          <w:szCs w:val="20"/>
          <w:lang w:eastAsia="ru-RU"/>
        </w:rPr>
        <w:t xml:space="preserve"> попиту на ринку праці, об’єктивна оцінка своїх здібностей, нахилів, знань (за допомогою тестів або ще якось) тощо.</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val="uk-UA" w:eastAsia="ru-RU"/>
        </w:rPr>
      </w:pPr>
    </w:p>
    <w:p w:rsidR="00DB3FD5" w:rsidRPr="00DB3FD5" w:rsidRDefault="00DB3FD5" w:rsidP="00DB3FD5">
      <w:pPr>
        <w:shd w:val="clear" w:color="auto" w:fill="FFFFFF" w:themeFill="background1"/>
        <w:spacing w:after="150" w:line="240" w:lineRule="auto"/>
        <w:rPr>
          <w:rFonts w:ascii="Helvetica" w:eastAsia="Times New Roman" w:hAnsi="Helvetica" w:cs="Helvetica"/>
          <w:sz w:val="20"/>
          <w:szCs w:val="20"/>
          <w:lang w:val="uk-UA" w:eastAsia="ru-RU"/>
        </w:rPr>
      </w:pPr>
    </w:p>
    <w:p w:rsidR="00DB3FD5" w:rsidRPr="00DB3FD5" w:rsidRDefault="00DB3FD5" w:rsidP="00DB3FD5">
      <w:pPr>
        <w:shd w:val="clear" w:color="auto" w:fill="FFFFFF" w:themeFill="background1"/>
        <w:spacing w:after="150" w:line="240" w:lineRule="auto"/>
        <w:rPr>
          <w:rFonts w:ascii="Helvetica" w:eastAsia="Times New Roman" w:hAnsi="Helvetica" w:cs="Helvetica"/>
          <w:sz w:val="20"/>
          <w:szCs w:val="20"/>
          <w:lang w:val="uk-UA" w:eastAsia="ru-RU"/>
        </w:rPr>
      </w:pPr>
    </w:p>
    <w:p w:rsidR="00DB3FD5" w:rsidRPr="00DB3FD5" w:rsidRDefault="00DB3FD5" w:rsidP="00DB3FD5">
      <w:pPr>
        <w:shd w:val="clear" w:color="auto" w:fill="FFFFFF" w:themeFill="background1"/>
        <w:spacing w:after="150" w:line="240" w:lineRule="auto"/>
        <w:rPr>
          <w:rFonts w:ascii="Helvetica" w:eastAsia="Times New Roman" w:hAnsi="Helvetica" w:cs="Helvetica"/>
          <w:sz w:val="20"/>
          <w:szCs w:val="20"/>
          <w:lang w:val="uk-UA" w:eastAsia="ru-RU"/>
        </w:rPr>
      </w:pPr>
    </w:p>
    <w:p w:rsidR="00DB3FD5" w:rsidRPr="00E73358" w:rsidRDefault="00DB3FD5" w:rsidP="00DB3FD5">
      <w:pPr>
        <w:shd w:val="clear" w:color="auto" w:fill="FFFFFF" w:themeFill="background1"/>
        <w:spacing w:after="150" w:line="240" w:lineRule="auto"/>
        <w:rPr>
          <w:rFonts w:ascii="Helvetica" w:eastAsia="Times New Roman" w:hAnsi="Helvetica" w:cs="Helvetica"/>
          <w:sz w:val="20"/>
          <w:szCs w:val="20"/>
          <w:lang w:eastAsia="ru-RU"/>
        </w:rPr>
      </w:pPr>
      <w:r w:rsidRPr="00DB3FD5">
        <w:rPr>
          <w:rFonts w:ascii="Helvetica" w:eastAsia="Times New Roman" w:hAnsi="Helvetica" w:cs="Helvetica"/>
          <w:b/>
          <w:bCs/>
          <w:sz w:val="20"/>
          <w:lang w:eastAsia="ru-RU"/>
        </w:rPr>
        <w:lastRenderedPageBreak/>
        <w:t>Додаток 1. Форомула вибору професії</w:t>
      </w:r>
    </w:p>
    <w:p w:rsidR="00DB3FD5" w:rsidRPr="00E73358" w:rsidRDefault="00DB3FD5" w:rsidP="00DB3FD5">
      <w:pPr>
        <w:shd w:val="clear" w:color="auto" w:fill="FFFFFF" w:themeFill="background1"/>
        <w:spacing w:after="150" w:line="240" w:lineRule="auto"/>
        <w:rPr>
          <w:rFonts w:ascii="Helvetica" w:eastAsia="Times New Roman" w:hAnsi="Helvetica" w:cs="Helvetica"/>
          <w:sz w:val="20"/>
          <w:szCs w:val="20"/>
          <w:lang w:eastAsia="ru-RU"/>
        </w:rPr>
      </w:pPr>
      <w:proofErr w:type="gramStart"/>
      <w:r w:rsidRPr="00E73358">
        <w:rPr>
          <w:rFonts w:ascii="Helvetica" w:eastAsia="Times New Roman" w:hAnsi="Helvetica" w:cs="Helvetica"/>
          <w:sz w:val="20"/>
          <w:szCs w:val="20"/>
          <w:lang w:eastAsia="ru-RU"/>
        </w:rPr>
        <w:t>(Джерело інформації:</w:t>
      </w:r>
      <w:proofErr w:type="gramEnd"/>
      <w:r w:rsidRPr="00E73358">
        <w:rPr>
          <w:rFonts w:ascii="Helvetica" w:eastAsia="Times New Roman" w:hAnsi="Helvetica" w:cs="Helvetica"/>
          <w:sz w:val="20"/>
          <w:szCs w:val="20"/>
          <w:lang w:eastAsia="ru-RU"/>
        </w:rPr>
        <w:t xml:space="preserve"> Бендюков М.А., Соломин И.Л. Ступени карьеры: азбука профориентации. </w:t>
      </w:r>
      <w:proofErr w:type="gramStart"/>
      <w:r w:rsidRPr="00E73358">
        <w:rPr>
          <w:rFonts w:ascii="Helvetica" w:eastAsia="Times New Roman" w:hAnsi="Helvetica" w:cs="Helvetica"/>
          <w:sz w:val="20"/>
          <w:szCs w:val="20"/>
          <w:lang w:eastAsia="ru-RU"/>
        </w:rPr>
        <w:t>СПб., Речь, 2006. – 240 с.)</w:t>
      </w:r>
      <w:proofErr w:type="gramEnd"/>
    </w:p>
    <w:p w:rsidR="00DB3FD5" w:rsidRPr="00E73358" w:rsidRDefault="00DB3FD5"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Формула складається з семи </w:t>
      </w:r>
      <w:proofErr w:type="gramStart"/>
      <w:r w:rsidRPr="00E73358">
        <w:rPr>
          <w:rFonts w:ascii="Helvetica" w:eastAsia="Times New Roman" w:hAnsi="Helvetica" w:cs="Helvetica"/>
          <w:sz w:val="20"/>
          <w:szCs w:val="20"/>
          <w:lang w:eastAsia="ru-RU"/>
        </w:rPr>
        <w:t>посл</w:t>
      </w:r>
      <w:proofErr w:type="gramEnd"/>
      <w:r w:rsidRPr="00E73358">
        <w:rPr>
          <w:rFonts w:ascii="Helvetica" w:eastAsia="Times New Roman" w:hAnsi="Helvetica" w:cs="Helvetica"/>
          <w:sz w:val="20"/>
          <w:szCs w:val="20"/>
          <w:lang w:eastAsia="ru-RU"/>
        </w:rPr>
        <w:t>ідовних кроків, які необхідно зробити для того, щоб прийти до певного рішення у виборі професії.</w:t>
      </w:r>
    </w:p>
    <w:p w:rsidR="00DB3FD5" w:rsidRPr="00E73358" w:rsidRDefault="00DB3FD5"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Крок 1 – Скласти список відповідних професій.</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Склади список професій, які Тобі подобаються, цікаві, за якими хотів би працювати, які Тобі </w:t>
      </w:r>
      <w:proofErr w:type="gramStart"/>
      <w:r w:rsidRPr="00E73358">
        <w:rPr>
          <w:rFonts w:ascii="Helvetica" w:eastAsia="Times New Roman" w:hAnsi="Helvetica" w:cs="Helvetica"/>
          <w:sz w:val="20"/>
          <w:szCs w:val="20"/>
          <w:lang w:eastAsia="ru-RU"/>
        </w:rPr>
        <w:t>п</w:t>
      </w:r>
      <w:proofErr w:type="gramEnd"/>
      <w:r w:rsidRPr="00E73358">
        <w:rPr>
          <w:rFonts w:ascii="Helvetica" w:eastAsia="Times New Roman" w:hAnsi="Helvetica" w:cs="Helvetica"/>
          <w:sz w:val="20"/>
          <w:szCs w:val="20"/>
          <w:lang w:eastAsia="ru-RU"/>
        </w:rPr>
        <w:t>ідходять.</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Крок 2 – Скласти перелік вимог до обраної професії.</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Склади список своїх вимог </w:t>
      </w:r>
      <w:proofErr w:type="gramStart"/>
      <w:r w:rsidRPr="00E73358">
        <w:rPr>
          <w:rFonts w:ascii="Helvetica" w:eastAsia="Times New Roman" w:hAnsi="Helvetica" w:cs="Helvetica"/>
          <w:sz w:val="20"/>
          <w:szCs w:val="20"/>
          <w:lang w:eastAsia="ru-RU"/>
        </w:rPr>
        <w:t>у</w:t>
      </w:r>
      <w:proofErr w:type="gramEnd"/>
      <w:r w:rsidRPr="00E73358">
        <w:rPr>
          <w:rFonts w:ascii="Helvetica" w:eastAsia="Times New Roman" w:hAnsi="Helvetica" w:cs="Helvetica"/>
          <w:sz w:val="20"/>
          <w:szCs w:val="20"/>
          <w:lang w:eastAsia="ru-RU"/>
        </w:rPr>
        <w:t xml:space="preserve"> </w:t>
      </w:r>
      <w:proofErr w:type="gramStart"/>
      <w:r w:rsidRPr="00E73358">
        <w:rPr>
          <w:rFonts w:ascii="Helvetica" w:eastAsia="Times New Roman" w:hAnsi="Helvetica" w:cs="Helvetica"/>
          <w:sz w:val="20"/>
          <w:szCs w:val="20"/>
          <w:lang w:eastAsia="ru-RU"/>
        </w:rPr>
        <w:t>такому</w:t>
      </w:r>
      <w:proofErr w:type="gramEnd"/>
      <w:r w:rsidRPr="00E73358">
        <w:rPr>
          <w:rFonts w:ascii="Helvetica" w:eastAsia="Times New Roman" w:hAnsi="Helvetica" w:cs="Helvetica"/>
          <w:sz w:val="20"/>
          <w:szCs w:val="20"/>
          <w:lang w:eastAsia="ru-RU"/>
        </w:rPr>
        <w:t xml:space="preserve"> порядку:</w:t>
      </w:r>
    </w:p>
    <w:p w:rsidR="00E73358" w:rsidRPr="00E73358" w:rsidRDefault="00E73358" w:rsidP="00DB3FD5">
      <w:pPr>
        <w:numPr>
          <w:ilvl w:val="0"/>
          <w:numId w:val="9"/>
        </w:numPr>
        <w:shd w:val="clear" w:color="auto" w:fill="FFFFFF" w:themeFill="background1"/>
        <w:spacing w:before="75" w:after="75" w:line="240" w:lineRule="auto"/>
        <w:ind w:left="450"/>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обрана професія і майбутній </w:t>
      </w:r>
      <w:proofErr w:type="gramStart"/>
      <w:r w:rsidRPr="00E73358">
        <w:rPr>
          <w:rFonts w:ascii="Helvetica" w:eastAsia="Times New Roman" w:hAnsi="Helvetica" w:cs="Helvetica"/>
          <w:sz w:val="20"/>
          <w:szCs w:val="20"/>
          <w:lang w:eastAsia="ru-RU"/>
        </w:rPr>
        <w:t>р</w:t>
      </w:r>
      <w:proofErr w:type="gramEnd"/>
      <w:r w:rsidRPr="00E73358">
        <w:rPr>
          <w:rFonts w:ascii="Helvetica" w:eastAsia="Times New Roman" w:hAnsi="Helvetica" w:cs="Helvetica"/>
          <w:sz w:val="20"/>
          <w:szCs w:val="20"/>
          <w:lang w:eastAsia="ru-RU"/>
        </w:rPr>
        <w:t>ід занять;</w:t>
      </w:r>
    </w:p>
    <w:p w:rsidR="00E73358" w:rsidRPr="00E73358" w:rsidRDefault="00E73358" w:rsidP="00DB3FD5">
      <w:pPr>
        <w:numPr>
          <w:ilvl w:val="0"/>
          <w:numId w:val="9"/>
        </w:numPr>
        <w:shd w:val="clear" w:color="auto" w:fill="FFFFFF" w:themeFill="background1"/>
        <w:spacing w:before="75" w:after="75" w:line="240" w:lineRule="auto"/>
        <w:ind w:left="450"/>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обрана професія і життєві цінності;</w:t>
      </w:r>
    </w:p>
    <w:p w:rsidR="00E73358" w:rsidRPr="00E73358" w:rsidRDefault="00E73358" w:rsidP="00DB3FD5">
      <w:pPr>
        <w:numPr>
          <w:ilvl w:val="0"/>
          <w:numId w:val="9"/>
        </w:numPr>
        <w:shd w:val="clear" w:color="auto" w:fill="FFFFFF" w:themeFill="background1"/>
        <w:spacing w:before="75" w:after="75" w:line="240" w:lineRule="auto"/>
        <w:ind w:left="450"/>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обрана професія і життєві цілі;</w:t>
      </w:r>
    </w:p>
    <w:p w:rsidR="00E73358" w:rsidRPr="00E73358" w:rsidRDefault="00E73358" w:rsidP="00DB3FD5">
      <w:pPr>
        <w:numPr>
          <w:ilvl w:val="0"/>
          <w:numId w:val="9"/>
        </w:numPr>
        <w:shd w:val="clear" w:color="auto" w:fill="FFFFFF" w:themeFill="background1"/>
        <w:spacing w:before="75" w:after="75" w:line="240" w:lineRule="auto"/>
        <w:ind w:left="450"/>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обрана професія і Твої сьогоднішні “гарячі” проблеми;</w:t>
      </w:r>
    </w:p>
    <w:p w:rsidR="00E73358" w:rsidRPr="00E73358" w:rsidRDefault="00E73358" w:rsidP="00DB3FD5">
      <w:pPr>
        <w:numPr>
          <w:ilvl w:val="0"/>
          <w:numId w:val="9"/>
        </w:numPr>
        <w:shd w:val="clear" w:color="auto" w:fill="FFFFFF" w:themeFill="background1"/>
        <w:spacing w:before="75" w:after="75" w:line="240" w:lineRule="auto"/>
        <w:ind w:left="450"/>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обрана професія і реальне працевлаштування за фахом;</w:t>
      </w:r>
    </w:p>
    <w:p w:rsidR="00E73358" w:rsidRPr="00E73358" w:rsidRDefault="00E73358" w:rsidP="00DB3FD5">
      <w:pPr>
        <w:numPr>
          <w:ilvl w:val="0"/>
          <w:numId w:val="9"/>
        </w:numPr>
        <w:shd w:val="clear" w:color="auto" w:fill="FFFFFF" w:themeFill="background1"/>
        <w:spacing w:before="75" w:after="75" w:line="240" w:lineRule="auto"/>
        <w:ind w:left="450"/>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бажаний </w:t>
      </w:r>
      <w:proofErr w:type="gramStart"/>
      <w:r w:rsidRPr="00E73358">
        <w:rPr>
          <w:rFonts w:ascii="Helvetica" w:eastAsia="Times New Roman" w:hAnsi="Helvetica" w:cs="Helvetica"/>
          <w:sz w:val="20"/>
          <w:szCs w:val="20"/>
          <w:lang w:eastAsia="ru-RU"/>
        </w:rPr>
        <w:t>р</w:t>
      </w:r>
      <w:proofErr w:type="gramEnd"/>
      <w:r w:rsidRPr="00E73358">
        <w:rPr>
          <w:rFonts w:ascii="Helvetica" w:eastAsia="Times New Roman" w:hAnsi="Helvetica" w:cs="Helvetica"/>
          <w:sz w:val="20"/>
          <w:szCs w:val="20"/>
          <w:lang w:eastAsia="ru-RU"/>
        </w:rPr>
        <w:t>івень професійної підготовки;</w:t>
      </w:r>
    </w:p>
    <w:p w:rsidR="00E73358" w:rsidRPr="00E73358" w:rsidRDefault="00E73358" w:rsidP="00DB3FD5">
      <w:pPr>
        <w:numPr>
          <w:ilvl w:val="0"/>
          <w:numId w:val="9"/>
        </w:numPr>
        <w:shd w:val="clear" w:color="auto" w:fill="FFFFFF" w:themeFill="background1"/>
        <w:spacing w:before="75" w:after="75" w:line="240" w:lineRule="auto"/>
        <w:ind w:left="450"/>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обрана професія і Твої схильності і здібності;</w:t>
      </w:r>
    </w:p>
    <w:p w:rsidR="00E73358" w:rsidRPr="00E73358" w:rsidRDefault="00E73358" w:rsidP="00DB3FD5">
      <w:pPr>
        <w:numPr>
          <w:ilvl w:val="0"/>
          <w:numId w:val="9"/>
        </w:numPr>
        <w:shd w:val="clear" w:color="auto" w:fill="FFFFFF" w:themeFill="background1"/>
        <w:spacing w:before="75" w:after="75" w:line="240" w:lineRule="auto"/>
        <w:ind w:left="450"/>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бажані умови роботи, змі</w:t>
      </w:r>
      <w:proofErr w:type="gramStart"/>
      <w:r w:rsidRPr="00E73358">
        <w:rPr>
          <w:rFonts w:ascii="Helvetica" w:eastAsia="Times New Roman" w:hAnsi="Helvetica" w:cs="Helvetica"/>
          <w:sz w:val="20"/>
          <w:szCs w:val="20"/>
          <w:lang w:eastAsia="ru-RU"/>
        </w:rPr>
        <w:t>ст</w:t>
      </w:r>
      <w:proofErr w:type="gramEnd"/>
      <w:r w:rsidRPr="00E73358">
        <w:rPr>
          <w:rFonts w:ascii="Helvetica" w:eastAsia="Times New Roman" w:hAnsi="Helvetica" w:cs="Helvetica"/>
          <w:sz w:val="20"/>
          <w:szCs w:val="20"/>
          <w:lang w:eastAsia="ru-RU"/>
        </w:rPr>
        <w:t xml:space="preserve"> і характер праці.</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Крок 3 – Визначити значимість кожної вимоги.</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Визнач, наскільки </w:t>
      </w:r>
      <w:proofErr w:type="gramStart"/>
      <w:r w:rsidRPr="00E73358">
        <w:rPr>
          <w:rFonts w:ascii="Helvetica" w:eastAsia="Times New Roman" w:hAnsi="Helvetica" w:cs="Helvetica"/>
          <w:sz w:val="20"/>
          <w:szCs w:val="20"/>
          <w:lang w:eastAsia="ru-RU"/>
        </w:rPr>
        <w:t>вс</w:t>
      </w:r>
      <w:proofErr w:type="gramEnd"/>
      <w:r w:rsidRPr="00E73358">
        <w:rPr>
          <w:rFonts w:ascii="Helvetica" w:eastAsia="Times New Roman" w:hAnsi="Helvetica" w:cs="Helvetica"/>
          <w:sz w:val="20"/>
          <w:szCs w:val="20"/>
          <w:lang w:eastAsia="ru-RU"/>
        </w:rPr>
        <w:t>і перераховані вимоги значимі. Може бути, є менш важливі вимоги, які, за великим рахунком, можна й не враховувати.</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Крок 4 – Оцінити свою відповідність вимогам кожної з </w:t>
      </w:r>
      <w:proofErr w:type="gramStart"/>
      <w:r w:rsidRPr="00E73358">
        <w:rPr>
          <w:rFonts w:ascii="Helvetica" w:eastAsia="Times New Roman" w:hAnsi="Helvetica" w:cs="Helvetica"/>
          <w:sz w:val="20"/>
          <w:szCs w:val="20"/>
          <w:lang w:eastAsia="ru-RU"/>
        </w:rPr>
        <w:t>п</w:t>
      </w:r>
      <w:proofErr w:type="gramEnd"/>
      <w:r w:rsidRPr="00E73358">
        <w:rPr>
          <w:rFonts w:ascii="Helvetica" w:eastAsia="Times New Roman" w:hAnsi="Helvetica" w:cs="Helvetica"/>
          <w:sz w:val="20"/>
          <w:szCs w:val="20"/>
          <w:lang w:eastAsia="ru-RU"/>
        </w:rPr>
        <w:t>ідходящих професій.</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Крім вимог, які є </w:t>
      </w:r>
      <w:proofErr w:type="gramStart"/>
      <w:r w:rsidRPr="00E73358">
        <w:rPr>
          <w:rFonts w:ascii="Helvetica" w:eastAsia="Times New Roman" w:hAnsi="Helvetica" w:cs="Helvetica"/>
          <w:sz w:val="20"/>
          <w:szCs w:val="20"/>
          <w:lang w:eastAsia="ru-RU"/>
        </w:rPr>
        <w:t>у</w:t>
      </w:r>
      <w:proofErr w:type="gramEnd"/>
      <w:r w:rsidRPr="00E73358">
        <w:rPr>
          <w:rFonts w:ascii="Helvetica" w:eastAsia="Times New Roman" w:hAnsi="Helvetica" w:cs="Helvetica"/>
          <w:sz w:val="20"/>
          <w:szCs w:val="20"/>
          <w:lang w:eastAsia="ru-RU"/>
        </w:rPr>
        <w:t xml:space="preserve"> Тебе до професії, існують і вимоги самої професії.</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Проаналізуй, чи розвинені </w:t>
      </w:r>
      <w:proofErr w:type="gramStart"/>
      <w:r w:rsidRPr="00E73358">
        <w:rPr>
          <w:rFonts w:ascii="Helvetica" w:eastAsia="Times New Roman" w:hAnsi="Helvetica" w:cs="Helvetica"/>
          <w:sz w:val="20"/>
          <w:szCs w:val="20"/>
          <w:lang w:eastAsia="ru-RU"/>
        </w:rPr>
        <w:t>у</w:t>
      </w:r>
      <w:proofErr w:type="gramEnd"/>
      <w:r w:rsidRPr="00E73358">
        <w:rPr>
          <w:rFonts w:ascii="Helvetica" w:eastAsia="Times New Roman" w:hAnsi="Helvetica" w:cs="Helvetica"/>
          <w:sz w:val="20"/>
          <w:szCs w:val="20"/>
          <w:lang w:eastAsia="ru-RU"/>
        </w:rPr>
        <w:t xml:space="preserve"> Тебе важливі для професії якості, чи відповідають Твої інтелектуальні здібності, психологічні особливості та стан здоров’я вимогам професії, яку Ти вибрав.</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Крок 5 – </w:t>
      </w:r>
      <w:proofErr w:type="gramStart"/>
      <w:r w:rsidRPr="00E73358">
        <w:rPr>
          <w:rFonts w:ascii="Helvetica" w:eastAsia="Times New Roman" w:hAnsi="Helvetica" w:cs="Helvetica"/>
          <w:sz w:val="20"/>
          <w:szCs w:val="20"/>
          <w:lang w:eastAsia="ru-RU"/>
        </w:rPr>
        <w:t>П</w:t>
      </w:r>
      <w:proofErr w:type="gramEnd"/>
      <w:r w:rsidRPr="00E73358">
        <w:rPr>
          <w:rFonts w:ascii="Helvetica" w:eastAsia="Times New Roman" w:hAnsi="Helvetica" w:cs="Helvetica"/>
          <w:sz w:val="20"/>
          <w:szCs w:val="20"/>
          <w:lang w:eastAsia="ru-RU"/>
        </w:rPr>
        <w:t>ідрахувати і проаналізувати результати.</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Проаналізуй, яка професія з усього списку більше інших </w:t>
      </w:r>
      <w:proofErr w:type="gramStart"/>
      <w:r w:rsidRPr="00E73358">
        <w:rPr>
          <w:rFonts w:ascii="Helvetica" w:eastAsia="Times New Roman" w:hAnsi="Helvetica" w:cs="Helvetica"/>
          <w:sz w:val="20"/>
          <w:szCs w:val="20"/>
          <w:lang w:eastAsia="ru-RU"/>
        </w:rPr>
        <w:t>п</w:t>
      </w:r>
      <w:proofErr w:type="gramEnd"/>
      <w:r w:rsidRPr="00E73358">
        <w:rPr>
          <w:rFonts w:ascii="Helvetica" w:eastAsia="Times New Roman" w:hAnsi="Helvetica" w:cs="Helvetica"/>
          <w:sz w:val="20"/>
          <w:szCs w:val="20"/>
          <w:lang w:eastAsia="ru-RU"/>
        </w:rPr>
        <w:t>ідходить Тебе по всіх пунктах.</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Крок 6 – </w:t>
      </w:r>
      <w:proofErr w:type="gramStart"/>
      <w:r w:rsidRPr="00E73358">
        <w:rPr>
          <w:rFonts w:ascii="Helvetica" w:eastAsia="Times New Roman" w:hAnsi="Helvetica" w:cs="Helvetica"/>
          <w:sz w:val="20"/>
          <w:szCs w:val="20"/>
          <w:lang w:eastAsia="ru-RU"/>
        </w:rPr>
        <w:t>Перев</w:t>
      </w:r>
      <w:proofErr w:type="gramEnd"/>
      <w:r w:rsidRPr="00E73358">
        <w:rPr>
          <w:rFonts w:ascii="Helvetica" w:eastAsia="Times New Roman" w:hAnsi="Helvetica" w:cs="Helvetica"/>
          <w:sz w:val="20"/>
          <w:szCs w:val="20"/>
          <w:lang w:eastAsia="ru-RU"/>
        </w:rPr>
        <w:t>ірити результати.</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Щоб переконатися в правильності своїх роздумів, обговори своє </w:t>
      </w:r>
      <w:proofErr w:type="gramStart"/>
      <w:r w:rsidRPr="00E73358">
        <w:rPr>
          <w:rFonts w:ascii="Helvetica" w:eastAsia="Times New Roman" w:hAnsi="Helvetica" w:cs="Helvetica"/>
          <w:sz w:val="20"/>
          <w:szCs w:val="20"/>
          <w:lang w:eastAsia="ru-RU"/>
        </w:rPr>
        <w:t>р</w:t>
      </w:r>
      <w:proofErr w:type="gramEnd"/>
      <w:r w:rsidRPr="00E73358">
        <w:rPr>
          <w:rFonts w:ascii="Helvetica" w:eastAsia="Times New Roman" w:hAnsi="Helvetica" w:cs="Helvetica"/>
          <w:sz w:val="20"/>
          <w:szCs w:val="20"/>
          <w:lang w:eastAsia="ru-RU"/>
        </w:rPr>
        <w:t>ішення з друзями, значущими дорослими, вчителями, психологом, соціальним педагогом навчального закладу.</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Крок 7 – Визначити основні практичні кроки до успіху.</w:t>
      </w:r>
    </w:p>
    <w:p w:rsidR="00E73358" w:rsidRPr="00E73358" w:rsidRDefault="00E73358" w:rsidP="00DB3FD5">
      <w:pPr>
        <w:shd w:val="clear" w:color="auto" w:fill="FFFFFF" w:themeFill="background1"/>
        <w:spacing w:after="150" w:line="240" w:lineRule="auto"/>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Отже, Ти прийняв </w:t>
      </w:r>
      <w:proofErr w:type="gramStart"/>
      <w:r w:rsidRPr="00E73358">
        <w:rPr>
          <w:rFonts w:ascii="Helvetica" w:eastAsia="Times New Roman" w:hAnsi="Helvetica" w:cs="Helvetica"/>
          <w:sz w:val="20"/>
          <w:szCs w:val="20"/>
          <w:lang w:eastAsia="ru-RU"/>
        </w:rPr>
        <w:t>р</w:t>
      </w:r>
      <w:proofErr w:type="gramEnd"/>
      <w:r w:rsidRPr="00E73358">
        <w:rPr>
          <w:rFonts w:ascii="Helvetica" w:eastAsia="Times New Roman" w:hAnsi="Helvetica" w:cs="Helvetica"/>
          <w:sz w:val="20"/>
          <w:szCs w:val="20"/>
          <w:lang w:eastAsia="ru-RU"/>
        </w:rPr>
        <w:t>ішення, тепер важливо визначити:</w:t>
      </w:r>
    </w:p>
    <w:p w:rsidR="00E73358" w:rsidRPr="00E73358" w:rsidRDefault="00E73358" w:rsidP="00DB3FD5">
      <w:pPr>
        <w:numPr>
          <w:ilvl w:val="0"/>
          <w:numId w:val="10"/>
        </w:numPr>
        <w:shd w:val="clear" w:color="auto" w:fill="FFFFFF" w:themeFill="background1"/>
        <w:spacing w:before="75" w:after="75" w:line="240" w:lineRule="auto"/>
        <w:ind w:left="450"/>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в якому навчальному закладі Ти зможеш отримати професійну освіту;</w:t>
      </w:r>
    </w:p>
    <w:p w:rsidR="00E73358" w:rsidRPr="00E73358" w:rsidRDefault="00E73358" w:rsidP="00DB3FD5">
      <w:pPr>
        <w:numPr>
          <w:ilvl w:val="0"/>
          <w:numId w:val="10"/>
        </w:numPr>
        <w:shd w:val="clear" w:color="auto" w:fill="FFFFFF" w:themeFill="background1"/>
        <w:spacing w:before="75" w:after="75" w:line="240" w:lineRule="auto"/>
        <w:ind w:left="450"/>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як далі розвивати в собі професійно важливі якості;</w:t>
      </w:r>
    </w:p>
    <w:p w:rsidR="00E73358" w:rsidRPr="00E73358" w:rsidRDefault="00E73358" w:rsidP="00DB3FD5">
      <w:pPr>
        <w:numPr>
          <w:ilvl w:val="0"/>
          <w:numId w:val="10"/>
        </w:numPr>
        <w:shd w:val="clear" w:color="auto" w:fill="FFFFFF" w:themeFill="background1"/>
        <w:spacing w:before="75" w:after="75" w:line="240" w:lineRule="auto"/>
        <w:ind w:left="450"/>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як можна отримати практичний досвід роботи з даної </w:t>
      </w:r>
      <w:proofErr w:type="gramStart"/>
      <w:r w:rsidRPr="00E73358">
        <w:rPr>
          <w:rFonts w:ascii="Helvetica" w:eastAsia="Times New Roman" w:hAnsi="Helvetica" w:cs="Helvetica"/>
          <w:sz w:val="20"/>
          <w:szCs w:val="20"/>
          <w:lang w:eastAsia="ru-RU"/>
        </w:rPr>
        <w:t>спец</w:t>
      </w:r>
      <w:proofErr w:type="gramEnd"/>
      <w:r w:rsidRPr="00E73358">
        <w:rPr>
          <w:rFonts w:ascii="Helvetica" w:eastAsia="Times New Roman" w:hAnsi="Helvetica" w:cs="Helvetica"/>
          <w:sz w:val="20"/>
          <w:szCs w:val="20"/>
          <w:lang w:eastAsia="ru-RU"/>
        </w:rPr>
        <w:t>іальності;</w:t>
      </w:r>
    </w:p>
    <w:p w:rsidR="00E73358" w:rsidRPr="00E73358" w:rsidRDefault="00E73358" w:rsidP="00DB3FD5">
      <w:pPr>
        <w:numPr>
          <w:ilvl w:val="0"/>
          <w:numId w:val="10"/>
        </w:numPr>
        <w:shd w:val="clear" w:color="auto" w:fill="FFFFFF" w:themeFill="background1"/>
        <w:spacing w:before="75" w:after="75" w:line="240" w:lineRule="auto"/>
        <w:ind w:left="450"/>
        <w:rPr>
          <w:rFonts w:ascii="Helvetica" w:eastAsia="Times New Roman" w:hAnsi="Helvetica" w:cs="Helvetica"/>
          <w:sz w:val="20"/>
          <w:szCs w:val="20"/>
          <w:lang w:eastAsia="ru-RU"/>
        </w:rPr>
      </w:pPr>
      <w:r w:rsidRPr="00E73358">
        <w:rPr>
          <w:rFonts w:ascii="Helvetica" w:eastAsia="Times New Roman" w:hAnsi="Helvetica" w:cs="Helvetica"/>
          <w:sz w:val="20"/>
          <w:szCs w:val="20"/>
          <w:lang w:eastAsia="ru-RU"/>
        </w:rPr>
        <w:t xml:space="preserve">як </w:t>
      </w:r>
      <w:proofErr w:type="gramStart"/>
      <w:r w:rsidRPr="00E73358">
        <w:rPr>
          <w:rFonts w:ascii="Helvetica" w:eastAsia="Times New Roman" w:hAnsi="Helvetica" w:cs="Helvetica"/>
          <w:sz w:val="20"/>
          <w:szCs w:val="20"/>
          <w:lang w:eastAsia="ru-RU"/>
        </w:rPr>
        <w:t>п</w:t>
      </w:r>
      <w:proofErr w:type="gramEnd"/>
      <w:r w:rsidRPr="00E73358">
        <w:rPr>
          <w:rFonts w:ascii="Helvetica" w:eastAsia="Times New Roman" w:hAnsi="Helvetica" w:cs="Helvetica"/>
          <w:sz w:val="20"/>
          <w:szCs w:val="20"/>
          <w:lang w:eastAsia="ru-RU"/>
        </w:rPr>
        <w:t>ідвищити свою конкурентоспроможність на ринку праці.</w:t>
      </w:r>
    </w:p>
    <w:p w:rsidR="00AC5068" w:rsidRPr="00DB3FD5" w:rsidRDefault="00AC5068" w:rsidP="00DB3FD5">
      <w:pPr>
        <w:shd w:val="clear" w:color="auto" w:fill="FFFFFF" w:themeFill="background1"/>
      </w:pPr>
    </w:p>
    <w:sectPr w:rsidR="00AC5068" w:rsidRPr="00DB3FD5" w:rsidSect="00AC50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4DEA"/>
    <w:multiLevelType w:val="multilevel"/>
    <w:tmpl w:val="C512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D1660"/>
    <w:multiLevelType w:val="multilevel"/>
    <w:tmpl w:val="1B06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C03AC4"/>
    <w:multiLevelType w:val="multilevel"/>
    <w:tmpl w:val="3FFA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D42A7"/>
    <w:multiLevelType w:val="multilevel"/>
    <w:tmpl w:val="6310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F3415C"/>
    <w:multiLevelType w:val="multilevel"/>
    <w:tmpl w:val="4C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085A85"/>
    <w:multiLevelType w:val="multilevel"/>
    <w:tmpl w:val="416EA1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3A0A4830"/>
    <w:multiLevelType w:val="multilevel"/>
    <w:tmpl w:val="336E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E1721B"/>
    <w:multiLevelType w:val="multilevel"/>
    <w:tmpl w:val="712E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863374"/>
    <w:multiLevelType w:val="multilevel"/>
    <w:tmpl w:val="2CDE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0C7E0D"/>
    <w:multiLevelType w:val="multilevel"/>
    <w:tmpl w:val="171C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9"/>
  </w:num>
  <w:num w:numId="4">
    <w:abstractNumId w:val="3"/>
  </w:num>
  <w:num w:numId="5">
    <w:abstractNumId w:val="0"/>
  </w:num>
  <w:num w:numId="6">
    <w:abstractNumId w:val="1"/>
  </w:num>
  <w:num w:numId="7">
    <w:abstractNumId w:val="2"/>
  </w:num>
  <w:num w:numId="8">
    <w:abstractNumId w:val="8"/>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73358"/>
    <w:rsid w:val="004831B8"/>
    <w:rsid w:val="00AC5068"/>
    <w:rsid w:val="00DB3FD5"/>
    <w:rsid w:val="00E73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068"/>
  </w:style>
  <w:style w:type="paragraph" w:styleId="1">
    <w:name w:val="heading 1"/>
    <w:basedOn w:val="a"/>
    <w:link w:val="10"/>
    <w:uiPriority w:val="9"/>
    <w:qFormat/>
    <w:rsid w:val="00E733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35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73358"/>
    <w:rPr>
      <w:color w:val="0000FF"/>
      <w:u w:val="single"/>
    </w:rPr>
  </w:style>
  <w:style w:type="paragraph" w:styleId="a4">
    <w:name w:val="Normal (Web)"/>
    <w:basedOn w:val="a"/>
    <w:uiPriority w:val="99"/>
    <w:semiHidden/>
    <w:unhideWhenUsed/>
    <w:rsid w:val="00E73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73358"/>
    <w:rPr>
      <w:i/>
      <w:iCs/>
    </w:rPr>
  </w:style>
  <w:style w:type="character" w:customStyle="1" w:styleId="apple-converted-space">
    <w:name w:val="apple-converted-space"/>
    <w:basedOn w:val="a0"/>
    <w:rsid w:val="00E73358"/>
  </w:style>
  <w:style w:type="character" w:styleId="a6">
    <w:name w:val="Strong"/>
    <w:basedOn w:val="a0"/>
    <w:uiPriority w:val="22"/>
    <w:qFormat/>
    <w:rsid w:val="00E73358"/>
    <w:rPr>
      <w:b/>
      <w:bCs/>
    </w:rPr>
  </w:style>
  <w:style w:type="paragraph" w:styleId="a7">
    <w:name w:val="Balloon Text"/>
    <w:basedOn w:val="a"/>
    <w:link w:val="a8"/>
    <w:uiPriority w:val="99"/>
    <w:semiHidden/>
    <w:unhideWhenUsed/>
    <w:rsid w:val="00E733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33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6345501">
      <w:bodyDiv w:val="1"/>
      <w:marLeft w:val="0"/>
      <w:marRight w:val="0"/>
      <w:marTop w:val="0"/>
      <w:marBottom w:val="0"/>
      <w:divBdr>
        <w:top w:val="none" w:sz="0" w:space="0" w:color="auto"/>
        <w:left w:val="none" w:sz="0" w:space="0" w:color="auto"/>
        <w:bottom w:val="none" w:sz="0" w:space="0" w:color="auto"/>
        <w:right w:val="none" w:sz="0" w:space="0" w:color="auto"/>
      </w:divBdr>
    </w:div>
    <w:div w:id="2027562927">
      <w:bodyDiv w:val="1"/>
      <w:marLeft w:val="0"/>
      <w:marRight w:val="0"/>
      <w:marTop w:val="0"/>
      <w:marBottom w:val="0"/>
      <w:divBdr>
        <w:top w:val="none" w:sz="0" w:space="0" w:color="auto"/>
        <w:left w:val="none" w:sz="0" w:space="0" w:color="auto"/>
        <w:bottom w:val="none" w:sz="0" w:space="0" w:color="auto"/>
        <w:right w:val="none" w:sz="0" w:space="0" w:color="auto"/>
      </w:divBdr>
      <w:divsChild>
        <w:div w:id="2104108103">
          <w:marLeft w:val="0"/>
          <w:marRight w:val="0"/>
          <w:marTop w:val="0"/>
          <w:marBottom w:val="0"/>
          <w:divBdr>
            <w:top w:val="none" w:sz="0" w:space="0" w:color="auto"/>
            <w:left w:val="none" w:sz="0" w:space="0" w:color="auto"/>
            <w:bottom w:val="none" w:sz="0" w:space="0" w:color="auto"/>
            <w:right w:val="none" w:sz="0" w:space="0" w:color="auto"/>
          </w:divBdr>
          <w:divsChild>
            <w:div w:id="870338120">
              <w:marLeft w:val="0"/>
              <w:marRight w:val="0"/>
              <w:marTop w:val="0"/>
              <w:marBottom w:val="0"/>
              <w:divBdr>
                <w:top w:val="none" w:sz="0" w:space="0" w:color="auto"/>
                <w:left w:val="none" w:sz="0" w:space="0" w:color="auto"/>
                <w:bottom w:val="none" w:sz="0" w:space="0" w:color="auto"/>
                <w:right w:val="none" w:sz="0" w:space="0" w:color="auto"/>
              </w:divBdr>
            </w:div>
          </w:divsChild>
        </w:div>
        <w:div w:id="168061038">
          <w:marLeft w:val="0"/>
          <w:marRight w:val="0"/>
          <w:marTop w:val="0"/>
          <w:marBottom w:val="0"/>
          <w:divBdr>
            <w:top w:val="none" w:sz="0" w:space="0" w:color="auto"/>
            <w:left w:val="none" w:sz="0" w:space="0" w:color="auto"/>
            <w:bottom w:val="none" w:sz="0" w:space="0" w:color="auto"/>
            <w:right w:val="none" w:sz="0" w:space="0" w:color="auto"/>
          </w:divBdr>
        </w:div>
        <w:div w:id="1157502948">
          <w:marLeft w:val="0"/>
          <w:marRight w:val="0"/>
          <w:marTop w:val="0"/>
          <w:marBottom w:val="0"/>
          <w:divBdr>
            <w:top w:val="none" w:sz="0" w:space="0" w:color="auto"/>
            <w:left w:val="none" w:sz="0" w:space="0" w:color="auto"/>
            <w:bottom w:val="none" w:sz="0" w:space="0" w:color="auto"/>
            <w:right w:val="none" w:sz="0" w:space="0" w:color="auto"/>
          </w:divBdr>
        </w:div>
        <w:div w:id="1166239418">
          <w:marLeft w:val="0"/>
          <w:marRight w:val="0"/>
          <w:marTop w:val="0"/>
          <w:marBottom w:val="0"/>
          <w:divBdr>
            <w:top w:val="none" w:sz="0" w:space="0" w:color="auto"/>
            <w:left w:val="none" w:sz="0" w:space="0" w:color="auto"/>
            <w:bottom w:val="none" w:sz="0" w:space="0" w:color="auto"/>
            <w:right w:val="none" w:sz="0" w:space="0" w:color="auto"/>
          </w:divBdr>
        </w:div>
        <w:div w:id="1436174799">
          <w:marLeft w:val="0"/>
          <w:marRight w:val="0"/>
          <w:marTop w:val="0"/>
          <w:marBottom w:val="0"/>
          <w:divBdr>
            <w:top w:val="none" w:sz="0" w:space="0" w:color="auto"/>
            <w:left w:val="none" w:sz="0" w:space="0" w:color="auto"/>
            <w:bottom w:val="none" w:sz="0" w:space="0" w:color="auto"/>
            <w:right w:val="none" w:sz="0" w:space="0" w:color="auto"/>
          </w:divBdr>
        </w:div>
        <w:div w:id="2032296334">
          <w:marLeft w:val="0"/>
          <w:marRight w:val="0"/>
          <w:marTop w:val="0"/>
          <w:marBottom w:val="0"/>
          <w:divBdr>
            <w:top w:val="none" w:sz="0" w:space="0" w:color="auto"/>
            <w:left w:val="none" w:sz="0" w:space="0" w:color="auto"/>
            <w:bottom w:val="none" w:sz="0" w:space="0" w:color="auto"/>
            <w:right w:val="none" w:sz="0" w:space="0" w:color="auto"/>
          </w:divBdr>
        </w:div>
        <w:div w:id="1068309955">
          <w:marLeft w:val="0"/>
          <w:marRight w:val="0"/>
          <w:marTop w:val="0"/>
          <w:marBottom w:val="0"/>
          <w:divBdr>
            <w:top w:val="none" w:sz="0" w:space="0" w:color="auto"/>
            <w:left w:val="none" w:sz="0" w:space="0" w:color="auto"/>
            <w:bottom w:val="none" w:sz="0" w:space="0" w:color="auto"/>
            <w:right w:val="none" w:sz="0" w:space="0" w:color="auto"/>
          </w:divBdr>
        </w:div>
        <w:div w:id="128693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2129</Words>
  <Characters>12140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TITAN</dc:creator>
  <cp:lastModifiedBy>TITAN</cp:lastModifiedBy>
  <cp:revision>1</cp:revision>
  <cp:lastPrinted>2017-02-24T05:37:00Z</cp:lastPrinted>
  <dcterms:created xsi:type="dcterms:W3CDTF">2017-02-24T05:18:00Z</dcterms:created>
  <dcterms:modified xsi:type="dcterms:W3CDTF">2017-02-24T05:42:00Z</dcterms:modified>
</cp:coreProperties>
</file>